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720"/>
        <w:gridCol w:w="9"/>
        <w:gridCol w:w="469"/>
        <w:gridCol w:w="422"/>
        <w:gridCol w:w="1596"/>
        <w:gridCol w:w="924"/>
        <w:gridCol w:w="1094"/>
        <w:gridCol w:w="436"/>
        <w:gridCol w:w="1582"/>
        <w:gridCol w:w="2018"/>
        <w:gridCol w:w="9"/>
      </w:tblGrid>
      <w:tr w:rsidR="00585F41" w:rsidTr="00554C46">
        <w:trPr>
          <w:trHeight w:val="449"/>
          <w:jc w:val="center"/>
        </w:trPr>
        <w:tc>
          <w:tcPr>
            <w:tcW w:w="10098" w:type="dxa"/>
            <w:gridSpan w:val="12"/>
            <w:shd w:val="clear" w:color="auto" w:fill="BFBFBF" w:themeFill="background1" w:themeFillShade="BF"/>
          </w:tcPr>
          <w:p w:rsidR="00585F41" w:rsidRPr="00B74E76" w:rsidRDefault="001E24A4" w:rsidP="00B37104">
            <w:pPr>
              <w:rPr>
                <w:i/>
              </w:rPr>
            </w:pPr>
            <w:r w:rsidRPr="001E24A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3175</wp:posOffset>
                      </wp:positionV>
                      <wp:extent cx="361315" cy="2857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4A4" w:rsidRDefault="001E24A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5797" cy="165797"/>
                                        <wp:effectExtent l="0" t="0" r="5715" b="571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essonplan 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251" cy="190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4pt;margin-top:.25pt;width:28.4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" filled="f" stroked="f">
                      <v:textbox>
                        <w:txbxContent>
                          <w:p w:rsidR="001E24A4" w:rsidRDefault="001E24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97" cy="165797"/>
                                  <wp:effectExtent l="0" t="0" r="571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ssonplan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51" cy="190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6355">
              <w:rPr>
                <w:b/>
                <w:sz w:val="32"/>
                <w:szCs w:val="32"/>
              </w:rPr>
              <w:t>Reading</w:t>
            </w:r>
            <w:r w:rsidR="00BC273B">
              <w:rPr>
                <w:b/>
                <w:sz w:val="32"/>
                <w:szCs w:val="32"/>
              </w:rPr>
              <w:t xml:space="preserve"> </w:t>
            </w:r>
            <w:r w:rsidR="00986569" w:rsidRPr="00342678">
              <w:rPr>
                <w:b/>
                <w:sz w:val="32"/>
                <w:szCs w:val="32"/>
              </w:rPr>
              <w:t>Lesson Plan</w:t>
            </w:r>
          </w:p>
        </w:tc>
      </w:tr>
      <w:tr w:rsidR="00560751" w:rsidTr="00554C46">
        <w:trPr>
          <w:trHeight w:val="390"/>
          <w:jc w:val="center"/>
        </w:trPr>
        <w:tc>
          <w:tcPr>
            <w:tcW w:w="1539" w:type="dxa"/>
            <w:gridSpan w:val="2"/>
          </w:tcPr>
          <w:p w:rsidR="00560751" w:rsidRPr="00560751" w:rsidRDefault="00B76355" w:rsidP="00560751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420" w:type="dxa"/>
            <w:gridSpan w:val="5"/>
          </w:tcPr>
          <w:p w:rsidR="00560751" w:rsidRPr="00342678" w:rsidRDefault="00B76355" w:rsidP="0056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Kindergarten</w:t>
            </w:r>
          </w:p>
        </w:tc>
        <w:tc>
          <w:tcPr>
            <w:tcW w:w="1530" w:type="dxa"/>
            <w:gridSpan w:val="2"/>
          </w:tcPr>
          <w:p w:rsidR="00560751" w:rsidRPr="00560751" w:rsidRDefault="00560751" w:rsidP="00560751">
            <w:pPr>
              <w:rPr>
                <w:b/>
              </w:rPr>
            </w:pPr>
            <w:r>
              <w:rPr>
                <w:b/>
              </w:rPr>
              <w:t>Designer</w:t>
            </w:r>
            <w:r w:rsidR="008969DC">
              <w:rPr>
                <w:b/>
              </w:rPr>
              <w:t>(s)</w:t>
            </w:r>
          </w:p>
        </w:tc>
        <w:tc>
          <w:tcPr>
            <w:tcW w:w="3609" w:type="dxa"/>
            <w:gridSpan w:val="3"/>
          </w:tcPr>
          <w:p w:rsidR="00560751" w:rsidRPr="00342678" w:rsidRDefault="0081514D" w:rsidP="0056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 Here</w:t>
            </w:r>
          </w:p>
        </w:tc>
      </w:tr>
      <w:tr w:rsidR="00560751" w:rsidTr="00554C46">
        <w:trPr>
          <w:trHeight w:val="390"/>
          <w:jc w:val="center"/>
        </w:trPr>
        <w:tc>
          <w:tcPr>
            <w:tcW w:w="1539" w:type="dxa"/>
            <w:gridSpan w:val="2"/>
          </w:tcPr>
          <w:p w:rsidR="00560751" w:rsidRPr="00560751" w:rsidRDefault="00892687" w:rsidP="00560751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20" w:type="dxa"/>
            <w:gridSpan w:val="5"/>
          </w:tcPr>
          <w:p w:rsidR="00560751" w:rsidRPr="00342678" w:rsidRDefault="0081514D" w:rsidP="0089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</w:t>
            </w:r>
          </w:p>
        </w:tc>
        <w:tc>
          <w:tcPr>
            <w:tcW w:w="1530" w:type="dxa"/>
            <w:gridSpan w:val="2"/>
          </w:tcPr>
          <w:p w:rsidR="00560751" w:rsidRPr="00560751" w:rsidRDefault="00560751" w:rsidP="00560751">
            <w:pPr>
              <w:rPr>
                <w:b/>
              </w:rPr>
            </w:pPr>
            <w:r>
              <w:rPr>
                <w:b/>
              </w:rPr>
              <w:t>Date</w:t>
            </w:r>
            <w:r w:rsidR="00AF3788">
              <w:rPr>
                <w:b/>
              </w:rPr>
              <w:t>(s)</w:t>
            </w:r>
          </w:p>
        </w:tc>
        <w:tc>
          <w:tcPr>
            <w:tcW w:w="3609" w:type="dxa"/>
            <w:gridSpan w:val="3"/>
          </w:tcPr>
          <w:p w:rsidR="00560751" w:rsidRPr="00342678" w:rsidRDefault="0081514D" w:rsidP="00EF0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of ???</w:t>
            </w:r>
            <w:r w:rsidR="008A1722">
              <w:rPr>
                <w:sz w:val="22"/>
                <w:szCs w:val="22"/>
              </w:rPr>
              <w:t xml:space="preserve"> </w:t>
            </w:r>
            <w:r w:rsidR="00061E48">
              <w:rPr>
                <w:sz w:val="22"/>
                <w:szCs w:val="22"/>
              </w:rPr>
              <w:t xml:space="preserve"> </w:t>
            </w:r>
          </w:p>
        </w:tc>
      </w:tr>
      <w:tr w:rsidR="00585F41" w:rsidTr="00554C46">
        <w:trPr>
          <w:jc w:val="center"/>
        </w:trPr>
        <w:tc>
          <w:tcPr>
            <w:tcW w:w="10098" w:type="dxa"/>
            <w:gridSpan w:val="12"/>
            <w:shd w:val="clear" w:color="auto" w:fill="BFBFBF" w:themeFill="background1" w:themeFillShade="BF"/>
            <w:vAlign w:val="center"/>
          </w:tcPr>
          <w:p w:rsidR="00585F41" w:rsidRPr="00361DDF" w:rsidRDefault="00B96624" w:rsidP="000E44D5">
            <w:pPr>
              <w:jc w:val="center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Common Core State </w:t>
            </w:r>
            <w:r w:rsidR="00AF3788" w:rsidRPr="00361DDF">
              <w:rPr>
                <w:b/>
                <w:sz w:val="28"/>
                <w:szCs w:val="28"/>
              </w:rPr>
              <w:t>Standards</w:t>
            </w:r>
          </w:p>
        </w:tc>
      </w:tr>
      <w:tr w:rsidR="00AF3788" w:rsidTr="00B37104">
        <w:trPr>
          <w:trHeight w:val="917"/>
          <w:jc w:val="center"/>
        </w:trPr>
        <w:tc>
          <w:tcPr>
            <w:tcW w:w="1548" w:type="dxa"/>
            <w:gridSpan w:val="3"/>
          </w:tcPr>
          <w:p w:rsidR="00AF3788" w:rsidRPr="001F31BA" w:rsidRDefault="00B76355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for Literature</w:t>
            </w:r>
          </w:p>
        </w:tc>
        <w:tc>
          <w:tcPr>
            <w:tcW w:w="8550" w:type="dxa"/>
            <w:gridSpan w:val="9"/>
          </w:tcPr>
          <w:p w:rsidR="008A4039" w:rsidRDefault="00FB3F43" w:rsidP="008A4039">
            <w:pPr>
              <w:tabs>
                <w:tab w:val="left" w:pos="1995"/>
                <w:tab w:val="left" w:pos="3345"/>
                <w:tab w:val="center" w:pos="4167"/>
              </w:tabs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Reading for literature"/>
                <w:tag w:val="Common Core State Standards"/>
                <w:id w:val="1092593320"/>
                <w:placeholder>
                  <w:docPart w:val="051307796F304F26B9D892EC769F6E91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L.1)" w:value="1. With prompting and support, ask and answer questions about key details in a text. (K.RL.1)"/>
                  <w:listItem w:displayText="2. With prompting and support, retell familiar stories, including key details. (K.RL.2)" w:value="2. With prompting and support, retell familiar stories, including key details. (K.RL.2)"/>
                  <w:listItem w:displayText="3. With prompting and support, identify characters, settings, and major events in a story. (K.RL.3)" w:value="3. With prompting and support, identify characters, settings, and major events in a story. (K.RL.3)"/>
                  <w:listItem w:displayText="4. Ask and answer questions about unknown words in a text. (K.RL.4)" w:value="4. Ask and answer questions about unknown words in a text. (K.RL.4)"/>
                  <w:listItem w:displayText="5. Recognize common types of texts (e.g., storybooks, poems). (K.RL.5)" w:value="5. Recognize common types of texts (e.g., storybooks, poems). (K.RL.5)"/>
                  <w:listItem w:displayText="6. With prompting and support, name the author and illustrator of a story and define the role of each in telling the story. (K.RL.6)" w:value="6. With prompting and support, name the author and illustrator of a story and define the role of each in telling the story. (K.RL.6)"/>
                  <w:listItem w:displayText="7. With prompting and support, describe the relationship between illustrations and the story in which they appear (e.g., what moment in a story an illustration depicts). (K.RL.7)" w:value="7. With prompting and support, describe the relationship between illustrations and the story in which they appear (e.g., what moment in a story an illustration depicts). (K.RL.7)"/>
                  <w:listItem w:displayText="8. (Not applicable to literature) (K.RL.8" w:value="8. (Not applicable to literature) (K.RL.8"/>
                  <w:listItem w:displayText="9. With prompting and support, compare and contrast the adventures and experiences of characters in familiar stories. (K.RL.9)" w:value="9. With prompting and support, compare and contrast the adventures and experiences of characters in familiar stories. (K.RL.9)"/>
                  <w:listItem w:displayText="10. Actively engage in group reading activities with purpose and understanding. (K.RL.10)" w:value="10. Actively engage in group reading activities with purpose and understanding. (K.RL.10)"/>
                </w:comboBox>
              </w:sdtPr>
              <w:sdtEndPr>
                <w:rPr>
                  <w:rStyle w:val="DefaultParagraphFont"/>
                  <w:rFonts w:ascii="Times New Roman" w:hAnsi="Times New Roman"/>
                  <w:sz w:val="22"/>
                  <w:szCs w:val="22"/>
                </w:rPr>
              </w:sdtEndPr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6431E3">
              <w:rPr>
                <w:rStyle w:val="Style1"/>
              </w:rPr>
              <w:tab/>
            </w:r>
          </w:p>
          <w:p w:rsidR="00B37104" w:rsidRDefault="00BD2BD1" w:rsidP="008A4039">
            <w:pPr>
              <w:tabs>
                <w:tab w:val="left" w:pos="1995"/>
                <w:tab w:val="left" w:pos="3345"/>
                <w:tab w:val="center" w:pos="4167"/>
              </w:tabs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Reading for literature"/>
                <w:tag w:val="Common Core State Standards"/>
                <w:id w:val="-674502384"/>
                <w:placeholder>
                  <w:docPart w:val="D452767771FC4C948655559405CC9B62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L.1)" w:value="1. With prompting and support, ask and answer questions about key details in a text. (K.RL.1)"/>
                  <w:listItem w:displayText="2. With prompting and support, retell familiar stories, including key details. (K.RL.2)" w:value="2. With prompting and support, retell familiar stories, including key details. (K.RL.2)"/>
                  <w:listItem w:displayText="3. With prompting and support, identify characters, settings, and major events in a story. (K.RL.3)" w:value="3. With prompting and support, identify characters, settings, and major events in a story. (K.RL.3)"/>
                  <w:listItem w:displayText="4. Ask and answer questions about unknown words in a text. (K.RL.4)" w:value="4. Ask and answer questions about unknown words in a text. (K.RL.4)"/>
                  <w:listItem w:displayText="5. Recognize common types of texts (e.g., storybooks, poems). (K.RL.5)" w:value="5. Recognize common types of texts (e.g., storybooks, poems). (K.RL.5)"/>
                  <w:listItem w:displayText="6. With prompting and support, name the author and illustrator of a story and define the role of each in telling the story. (K.RL.6)" w:value="6. With prompting and support, name the author and illustrator of a story and define the role of each in telling the story. (K.RL.6)"/>
                  <w:listItem w:displayText="7. With prompting and support, describe the relationship between illustrations and the story in which they appear (e.g., what moment in a story an illustration depicts). (K.RL.7)" w:value="7. With prompting and support, describe the relationship between illustrations and the story in which they appear (e.g., what moment in a story an illustration depicts). (K.RL.7)"/>
                  <w:listItem w:displayText="8. (Not applicable to literature) (K.RL.8" w:value="8. (Not applicable to literature) (K.RL.8"/>
                  <w:listItem w:displayText="9. With prompting and support, compare and contrast the adventures and experiences of characters in familiar stories. (K.RL.9)" w:value="9. With prompting and support, compare and contrast the adventures and experiences of characters in familiar stories. (K.RL.9)"/>
                  <w:listItem w:displayText="10. Actively engage in group reading activities with purpose and understanding. (K.RL.10)" w:value="10. Actively engage in group reading activities with purpose and understanding. (K.RL.10)"/>
                </w:comboBox>
              </w:sdtPr>
              <w:sdtEndPr>
                <w:rPr>
                  <w:rStyle w:val="DefaultParagraphFont"/>
                  <w:rFonts w:ascii="Times New Roman" w:hAnsi="Times New Roman"/>
                  <w:sz w:val="22"/>
                  <w:szCs w:val="22"/>
                </w:rPr>
              </w:sdtEnd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  <w:r w:rsidR="00572391">
              <w:rPr>
                <w:rStyle w:val="Style1"/>
              </w:rPr>
              <w:tab/>
            </w:r>
          </w:p>
          <w:p w:rsidR="00B37104" w:rsidRDefault="00FB3F43" w:rsidP="008A4039">
            <w:pPr>
              <w:tabs>
                <w:tab w:val="left" w:pos="1995"/>
                <w:tab w:val="left" w:pos="3345"/>
                <w:tab w:val="center" w:pos="4167"/>
              </w:tabs>
              <w:rPr>
                <w:rFonts w:asciiTheme="minorHAnsi" w:hAnsiTheme="minorHAnsi"/>
                <w:sz w:val="18"/>
              </w:rPr>
            </w:pPr>
            <w:sdt>
              <w:sdtPr>
                <w:rPr>
                  <w:rStyle w:val="Style1"/>
                </w:rPr>
                <w:alias w:val="Reading for literature"/>
                <w:tag w:val="Common Core State Standards"/>
                <w:id w:val="-191997668"/>
                <w:placeholder>
                  <w:docPart w:val="22A09AD0B81D48FF89569F9BEE23A286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L.1)" w:value="1. With prompting and support, ask and answer questions about key details in a text. (K.RL.1)"/>
                  <w:listItem w:displayText="2. With prompting and support, retell familiar stories, including key details. (K.RL.2)" w:value="2. With prompting and support, retell familiar stories, including key details. (K.RL.2)"/>
                  <w:listItem w:displayText="3. With prompting and support, identify characters, settings, and major events in a story. (K.RL.3)" w:value="3. With prompting and support, identify characters, settings, and major events in a story. (K.RL.3)"/>
                  <w:listItem w:displayText="4. Ask and answer questions about unknown words in a text. (K.RL.4)" w:value="4. Ask and answer questions about unknown words in a text. (K.RL.4)"/>
                  <w:listItem w:displayText="5. Recognize common types of texts (e.g., storybooks, poems). (K.RL.5)" w:value="5. Recognize common types of texts (e.g., storybooks, poems). (K.RL.5)"/>
                  <w:listItem w:displayText="6. With prompting and support, name the author and illustrator of a story and define the role of each in telling the story. (K.RL.6)" w:value="6. With prompting and support, name the author and illustrator of a story and define the role of each in telling the story. (K.RL.6)"/>
                  <w:listItem w:displayText="7. With prompting and support, describe the relationship between illustrations and the story in which they appear (e.g., what moment in a story an illustration depicts). (K.RL.7)" w:value="7. With prompting and support, describe the relationship between illustrations and the story in which they appear (e.g., what moment in a story an illustration depicts). (K.RL.7)"/>
                  <w:listItem w:displayText="8. (Not applicable to literature) (K.RL.8" w:value="8. (Not applicable to literature) (K.RL.8"/>
                  <w:listItem w:displayText="9. With prompting and support, compare and contrast the adventures and experiences of characters in familiar stories. (K.RL.9)" w:value="9. With prompting and support, compare and contrast the adventures and experiences of characters in familiar stories. (K.RL.9)"/>
                  <w:listItem w:displayText="10. Actively engage in group reading activities with purpose and understanding. (K.RL.10)" w:value="10. Actively engage in group reading activities with purpose and understanding. (K.RL.10)"/>
                </w:comboBox>
              </w:sdtPr>
              <w:sdtEndPr>
                <w:rPr>
                  <w:rStyle w:val="DefaultParagraphFont"/>
                  <w:rFonts w:ascii="Times New Roman" w:hAnsi="Times New Roman"/>
                  <w:sz w:val="22"/>
                  <w:szCs w:val="22"/>
                </w:rPr>
              </w:sdtEndPr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572391">
              <w:rPr>
                <w:rStyle w:val="Style1"/>
              </w:rPr>
              <w:tab/>
            </w:r>
          </w:p>
          <w:p w:rsidR="0084586C" w:rsidRPr="00B37104" w:rsidRDefault="00B37104" w:rsidP="00B37104">
            <w:pPr>
              <w:tabs>
                <w:tab w:val="left" w:pos="1995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ab/>
            </w:r>
          </w:p>
        </w:tc>
      </w:tr>
      <w:tr w:rsidR="00AF3788" w:rsidTr="00554C46">
        <w:trPr>
          <w:trHeight w:val="550"/>
          <w:jc w:val="center"/>
        </w:trPr>
        <w:tc>
          <w:tcPr>
            <w:tcW w:w="1548" w:type="dxa"/>
            <w:gridSpan w:val="3"/>
          </w:tcPr>
          <w:p w:rsidR="00AF3788" w:rsidRPr="001F31BA" w:rsidRDefault="00B76355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for informational text</w:t>
            </w:r>
          </w:p>
        </w:tc>
        <w:tc>
          <w:tcPr>
            <w:tcW w:w="8550" w:type="dxa"/>
            <w:gridSpan w:val="9"/>
          </w:tcPr>
          <w:p w:rsidR="008A4039" w:rsidRDefault="00FB3F43" w:rsidP="008A4039">
            <w:pPr>
              <w:tabs>
                <w:tab w:val="left" w:pos="1995"/>
                <w:tab w:val="center" w:pos="4167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alias w:val="Reading for Informational Text"/>
                <w:tag w:val="common core standards"/>
                <w:id w:val="2034680461"/>
                <w:placeholder>
                  <w:docPart w:val="5074A1669B0B432BB933086161759B90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I.1)" w:value="1. With prompting and support, ask and answer questions about key details in a text. (K.RI.1)"/>
                  <w:listItem w:displayText="2. With prompting and support, identify the main topic and retell key details of a text. (K.RI.2)" w:value="2. With prompting and support, identify the main topic and retell key details of a text. (K.RI.2)"/>
                  <w:listItem w:displayText="3. With prompting and support, describe the connection between two individuals, events, ideas, or pieces of information in a text. (K.RI.3)" w:value="3. With prompting and support, describe the connection between two individuals, events, ideas, or pieces of information in a text. (K.RI.3)"/>
                  <w:listItem w:displayText="4. With prompting and support, ask and answer questions about unknown words in a text. (K.RI.4)" w:value="4. With prompting and support, ask and answer questions about unknown words in a text. (K.RI.4)"/>
                  <w:listItem w:displayText="5. Identify the front cover, back cover, and title page of a book. (K.RI.5)" w:value="5. Identify the front cover, back cover, and title page of a book. (K.RI.5)"/>
                  <w:listItem w:displayText="6. Name the author and illustrator of a text and define the role of each in presenting the ideas or information in a text. (K.RI.)" w:value="6. Name the author and illustrator of a text and define the role of each in presenting the ideas or information in a text. (K.RI.)"/>
                  <w:listItem w:displayText="7. With prompting and support, describe the relationship between illustrations and the text in which they appear (e.g., what person, place, thing, or idea in the text an illustration depicts). (K.RI.7)" w:value="7. With prompting and support, describe the relationship between illustrations and the text in which they appear (e.g., what person, place, thing, or idea in the text an illustration depicts). (K.RI.7)"/>
                  <w:listItem w:displayText="8. With prompting and support, identify the reasons an author gives to support points in a text. (K.RI.8)" w:value="8. With prompting and support, identify the reasons an author gives to support points in a text. (K.RI.8)"/>
                  <w:listItem w:displayText="9. With prompting and support, identify basic similarities in and differences between two texts on the same topic (e.g., in illustrations, descriptions, or procedures). (K.RI.9)" w:value="9. With prompting and support, identify basic similarities in and differences between two texts on the same topic (e.g., in illustrations, descriptions, or procedures). (K.RI.9)"/>
                  <w:listItem w:displayText="10. Actively engage in group reading activities with purpose and understanding. (K.RI.10)" w:value="10. Actively engage in group reading activities with purpose and understanding. (K.RI.10)"/>
                  <w:listItem w:displayText="a. Actively engage in group reading of informational and functional texts, including history/social studies, science, and technical texts, with purpose and understanding. (AZ.K.RI.10a)" w:value="a. Actively engage in group reading of informational and functional texts, including history/social studies, science, and technical texts, with purpose and understanding. (AZ.K.RI.10a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6431E3">
              <w:rPr>
                <w:bCs/>
                <w:sz w:val="22"/>
                <w:szCs w:val="22"/>
              </w:rPr>
              <w:tab/>
            </w:r>
          </w:p>
          <w:p w:rsidR="000154E7" w:rsidRDefault="00E2583E" w:rsidP="008A4039">
            <w:pPr>
              <w:tabs>
                <w:tab w:val="left" w:pos="1995"/>
                <w:tab w:val="center" w:pos="4167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alias w:val="Reading for Informational Text"/>
                <w:tag w:val="common core standards"/>
                <w:id w:val="-1671331050"/>
                <w:placeholder>
                  <w:docPart w:val="F6EE0B2EC9864FD09A1A4A587FB0D193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I.1)" w:value="1. With prompting and support, ask and answer questions about key details in a text. (K.RI.1)"/>
                  <w:listItem w:displayText="2. With prompting and support, identify the main topic and retell key details of a text. (K.RI.2)" w:value="2. With prompting and support, identify the main topic and retell key details of a text. (K.RI.2)"/>
                  <w:listItem w:displayText="3. With prompting and support, describe the connection between two individuals, events, ideas, or pieces of information in a text. (K.RI.3)" w:value="3. With prompting and support, describe the connection between two individuals, events, ideas, or pieces of information in a text. (K.RI.3)"/>
                  <w:listItem w:displayText="4. With prompting and support, ask and answer questions about unknown words in a text. (K.RI.4)" w:value="4. With prompting and support, ask and answer questions about unknown words in a text. (K.RI.4)"/>
                  <w:listItem w:displayText="5. Identify the front cover, back cover, and title page of a book. (K.RI.5)" w:value="5. Identify the front cover, back cover, and title page of a book. (K.RI.5)"/>
                  <w:listItem w:displayText="6. Name the author and illustrator of a text and define the role of each in presenting the ideas or information in a text. (K.RI.)" w:value="6. Name the author and illustrator of a text and define the role of each in presenting the ideas or information in a text. (K.RI.)"/>
                  <w:listItem w:displayText="7. With prompting and support, describe the relationship between illustrations and the text in which they appear (e.g., what person, place, thing, or idea in the text an illustration depicts). (K.RI.7)" w:value="7. With prompting and support, describe the relationship between illustrations and the text in which they appear (e.g., what person, place, thing, or idea in the text an illustration depicts). (K.RI.7)"/>
                  <w:listItem w:displayText="8. With prompting and support, identify the reasons an author gives to support points in a text. (K.RI.8)" w:value="8. With prompting and support, identify the reasons an author gives to support points in a text. (K.RI.8)"/>
                  <w:listItem w:displayText="9. With prompting and support, identify basic similarities in and differences between two texts on the same topic (e.g., in illustrations, descriptions, or procedures). (K.RI.9)" w:value="9. With prompting and support, identify basic similarities in and differences between two texts on the same topic (e.g., in illustrations, descriptions, or procedures). (K.RI.9)"/>
                  <w:listItem w:displayText="10. Actively engage in group reading activities with purpose and understanding. (K.RI.10)" w:value="10. Actively engage in group reading activities with purpose and understanding. (K.RI.10)"/>
                  <w:listItem w:displayText="a. Actively engage in group reading of informational and functional texts, including history/social studies, science, and technical texts, with purpose and understanding. (AZ.K.RI.10a)" w:value="a. Actively engage in group reading of informational and functional texts, including history/social studies, science, and technical texts, with purpose and understanding. (AZ.K.RI.10a)"/>
                </w:comboBox>
              </w:sdt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  <w:r w:rsidR="008A4039">
              <w:rPr>
                <w:bCs/>
                <w:sz w:val="22"/>
                <w:szCs w:val="22"/>
              </w:rPr>
              <w:tab/>
            </w:r>
          </w:p>
          <w:p w:rsidR="00B37104" w:rsidRPr="00486964" w:rsidRDefault="00E2583E" w:rsidP="008A4039">
            <w:pPr>
              <w:tabs>
                <w:tab w:val="left" w:pos="1995"/>
                <w:tab w:val="center" w:pos="4167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alias w:val="Reading for Informational Text"/>
                <w:tag w:val="common core standards"/>
                <w:id w:val="-1959711760"/>
                <w:placeholder>
                  <w:docPart w:val="7833A6B393CC435781F5EBB63DD18A38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With prompting and support, ask and answer questions about key details in a text. (K.RI.1)" w:value="1. With prompting and support, ask and answer questions about key details in a text. (K.RI.1)"/>
                  <w:listItem w:displayText="2. With prompting and support, identify the main topic and retell key details of a text. (K.RI.2)" w:value="2. With prompting and support, identify the main topic and retell key details of a text. (K.RI.2)"/>
                  <w:listItem w:displayText="3. With prompting and support, describe the connection between two individuals, events, ideas, or pieces of information in a text. (K.RI.3)" w:value="3. With prompting and support, describe the connection between two individuals, events, ideas, or pieces of information in a text. (K.RI.3)"/>
                  <w:listItem w:displayText="4. With prompting and support, ask and answer questions about unknown words in a text. (K.RI.4)" w:value="4. With prompting and support, ask and answer questions about unknown words in a text. (K.RI.4)"/>
                  <w:listItem w:displayText="5. Identify the front cover, back cover, and title page of a book. (K.RI.5)" w:value="5. Identify the front cover, back cover, and title page of a book. (K.RI.5)"/>
                  <w:listItem w:displayText="6. Name the author and illustrator of a text and define the role of each in presenting the ideas or information in a text. (K.RI.)" w:value="6. Name the author and illustrator of a text and define the role of each in presenting the ideas or information in a text. (K.RI.)"/>
                  <w:listItem w:displayText="7. With prompting and support, describe the relationship between illustrations and the text in which they appear (e.g., what person, place, thing, or idea in the text an illustration depicts). (K.RI.7)" w:value="7. With prompting and support, describe the relationship between illustrations and the text in which they appear (e.g., what person, place, thing, or idea in the text an illustration depicts). (K.RI.7)"/>
                  <w:listItem w:displayText="8. With prompting and support, identify the reasons an author gives to support points in a text. (K.RI.8)" w:value="8. With prompting and support, identify the reasons an author gives to support points in a text. (K.RI.8)"/>
                  <w:listItem w:displayText="9. With prompting and support, identify basic similarities in and differences between two texts on the same topic (e.g., in illustrations, descriptions, or procedures). (K.RI.9)" w:value="9. With prompting and support, identify basic similarities in and differences between two texts on the same topic (e.g., in illustrations, descriptions, or procedures). (K.RI.9)"/>
                  <w:listItem w:displayText="10. Actively engage in group reading activities with purpose and understanding. (K.RI.10)" w:value="10. Actively engage in group reading activities with purpose and understanding. (K.RI.10)"/>
                  <w:listItem w:displayText="a. Actively engage in group reading of informational and functional texts, including history/social studies, science, and technical texts, with purpose and understanding. (AZ.K.RI.10a)" w:value="a. Actively engage in group reading of informational and functional texts, including history/social studies, science, and technical texts, with purpose and understanding. (AZ.K.RI.10a)"/>
                </w:comboBox>
              </w:sdt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30754" w:rsidTr="00554C46">
        <w:trPr>
          <w:trHeight w:val="550"/>
          <w:jc w:val="center"/>
        </w:trPr>
        <w:tc>
          <w:tcPr>
            <w:tcW w:w="1548" w:type="dxa"/>
            <w:gridSpan w:val="3"/>
          </w:tcPr>
          <w:p w:rsidR="00430754" w:rsidRPr="001F31BA" w:rsidRDefault="00225882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Foundational skills</w:t>
            </w:r>
          </w:p>
        </w:tc>
        <w:tc>
          <w:tcPr>
            <w:tcW w:w="8550" w:type="dxa"/>
            <w:gridSpan w:val="9"/>
          </w:tcPr>
          <w:p w:rsidR="008A4039" w:rsidRDefault="00FB3F43" w:rsidP="008A4039">
            <w:pPr>
              <w:tabs>
                <w:tab w:val="left" w:pos="220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foundational skills"/>
                <w:tag w:val="Common Core State Standards"/>
                <w:id w:val="1116341544"/>
                <w:placeholder>
                  <w:docPart w:val="ED9771ADD2E3479CBFB47D5B970B0137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Demonstrate understanding of the organization and basic features of print." w:value="1. Demonstrate understanding of the organization and basic features of print."/>
                  <w:listItem w:displayText="a. Follow words from left to right, top to bottom, and page by page." w:value="a. Follow words from left to right, top to bottom, and page by page."/>
                  <w:listItem w:displayText="b. Recognize that spoken words are represented in written language by specific sequences of letters." w:value="b. Recognize that spoken words are represented in written language by specific sequences of letters."/>
                  <w:listItem w:displayText="c. Understand that words are separated by spaces in print" w:value="c. Understand that words are separated by spaces in print"/>
                  <w:listItem w:displayText="d. Recognize and name all upper- and lowercase letters of the alphabet. (K.RF.1)" w:value="d. Recognize and name all upper- and lowercase letters of the alphabet. (K.RF.1)"/>
                  <w:listItem w:displayText="2. Demonstrate understanding of spoken words, syllables, and sounds (phonemes)." w:value="2. Demonstrate understanding of spoken words, syllables, and sounds (phonemes)."/>
                  <w:listItem w:displayText="a. Recognize and produce rhyming words." w:value="a. Recognize and produce rhyming words."/>
                  <w:listItem w:displayText="b. Count, pronounce, blend, and segment syllables in spoken words." w:value="b. Count, pronounce, blend, and segment syllables in spoken words."/>
                  <w:listItem w:displayText="c. Isolate and pronounce the initial, medial vowel, and final sounds (phonemes) in three-phoneme (consonant-vowel-consonant, or CVC) words.* (This does not include CVCs ending with /l/, /r/, or /x/.)" w:value="c. Isolate and pronounce the initial, medial vowel, and final sounds (phonemes) in three-phoneme (consonant-vowel-consonant, or CVC) words.* (This does not include CVCs ending with /l/, /r/, or /x/.)"/>
                  <w:listItem w:displayText="d. Add or substitute individual sounds (phonemes) in simple, one-syllable words to make new words. (K.RF.2)" w:value="d. Add or substitute individual sounds (phonemes) in simple, one-syllable words to make new words. (K.RF.2)"/>
                  <w:listItem w:displayText="3. Know and apply grade-level phonics and word analysis skills in decoding words." w:value="3. Know and apply grade-level phonics and word analysis skills in decoding words."/>
                  <w:listItem w:displayText="a. Demonstrate basic knowledge of one-to-one letter-sound correspondences by producing the primary or many of the most frequent sound for each consonant." w:value="a. Demonstrate basic knowledge of one-to-one letter-sound correspondences by producing the primary or many of the most frequent sound for each consonant."/>
                  <w:listItem w:displayText="b. Associate the long and short sounds with common spellings (graphemes) for the five major vowels." w:value="b. Associate the long and short sounds with common spellings (graphemes) for the five major vowels."/>
                  <w:listItem w:displayText="c. Read common high-frequency words by sight (e.g., the, of, to, you, she, my, is, are, do, does)." w:value="c. Read common high-frequency words by sight (e.g., the, of, to, you, she, my, is, are, do, does)."/>
                  <w:listItem w:displayText="d. Distinguish between similarly spelled words by identifying the sounds of the letters that differ. (K.RF.3)" w:value="d. Distinguish between similarly spelled words by identifying the sounds of the letters that differ. (K.RF.3)"/>
                  <w:listItem w:displayText="4. Read emergent-reader texts with purpose and understanding. (K.RF.4)" w:value="4. Read emergent-reader texts with purpose and understanding. (K.RF.4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6431E3">
              <w:rPr>
                <w:sz w:val="22"/>
                <w:szCs w:val="22"/>
              </w:rPr>
              <w:tab/>
            </w:r>
          </w:p>
          <w:p w:rsidR="001E1947" w:rsidRDefault="00E2583E" w:rsidP="008A4039">
            <w:pPr>
              <w:tabs>
                <w:tab w:val="left" w:pos="220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foundational skills"/>
                <w:tag w:val="Common Core State Standards"/>
                <w:id w:val="557140766"/>
                <w:placeholder>
                  <w:docPart w:val="2141267C5F2741D39CFAF2E8FB172F7C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Demonstrate understanding of the organization and basic features of print." w:value="1. Demonstrate understanding of the organization and basic features of print."/>
                  <w:listItem w:displayText="a. Follow words from left to right, top to bottom, and page by page." w:value="a. Follow words from left to right, top to bottom, and page by page."/>
                  <w:listItem w:displayText="b. Recognize that spoken words are represented in written language by specific sequences of letters." w:value="b. Recognize that spoken words are represented in written language by specific sequences of letters."/>
                  <w:listItem w:displayText="c. Understand that words are separated by spaces in print" w:value="c. Understand that words are separated by spaces in print"/>
                  <w:listItem w:displayText="d. Recognize and name all upper- and lowercase letters of the alphabet. (K.RF.1)" w:value="d. Recognize and name all upper- and lowercase letters of the alphabet. (K.RF.1)"/>
                  <w:listItem w:displayText="2. Demonstrate understanding of spoken words, syllables, and sounds (phonemes)." w:value="2. Demonstrate understanding of spoken words, syllables, and sounds (phonemes)."/>
                  <w:listItem w:displayText="a. Recognize and produce rhyming words." w:value="a. Recognize and produce rhyming words."/>
                  <w:listItem w:displayText="b. Count, pronounce, blend, and segment syllables in spoken words." w:value="b. Count, pronounce, blend, and segment syllables in spoken words."/>
                  <w:listItem w:displayText="c. Isolate and pronounce the initial, medial vowel, and final sounds (phonemes) in three-phoneme (consonant-vowel-consonant, or CVC) words.* (This does not include CVCs ending with /l/, /r/, or /x/.)" w:value="c. Isolate and pronounce the initial, medial vowel, and final sounds (phonemes) in three-phoneme (consonant-vowel-consonant, or CVC) words.* (This does not include CVCs ending with /l/, /r/, or /x/.)"/>
                  <w:listItem w:displayText="d. Add or substitute individual sounds (phonemes) in simple, one-syllable words to make new words. (K.RF.2)" w:value="d. Add or substitute individual sounds (phonemes) in simple, one-syllable words to make new words. (K.RF.2)"/>
                  <w:listItem w:displayText="3. Know and apply grade-level phonics and word analysis skills in decoding words." w:value="3. Know and apply grade-level phonics and word analysis skills in decoding words."/>
                  <w:listItem w:displayText="a. Demonstrate basic knowledge of one-to-one letter-sound correspondences by producing the primary or many of the most frequent sound for each consonant." w:value="a. Demonstrate basic knowledge of one-to-one letter-sound correspondences by producing the primary or many of the most frequent sound for each consonant."/>
                  <w:listItem w:displayText="b. Associate the long and short sounds with common spellings (graphemes) for the five major vowels." w:value="b. Associate the long and short sounds with common spellings (graphemes) for the five major vowels."/>
                  <w:listItem w:displayText="c. Read common high-frequency words by sight (e.g., the, of, to, you, she, my, is, are, do, does)." w:value="c. Read common high-frequency words by sight (e.g., the, of, to, you, she, my, is, are, do, does)."/>
                  <w:listItem w:displayText="d. Distinguish between similarly spelled words by identifying the sounds of the letters that differ. (K.RF.3)" w:value="d. Distinguish between similarly spelled words by identifying the sounds of the letters that differ. (K.RF.3)"/>
                  <w:listItem w:displayText="4. Read emergent-reader texts with purpose and understanding. (K.RF.4)" w:value="4. Read emergent-reader texts with purpose and understanding. (K.RF.4)"/>
                </w:comboBox>
              </w:sdt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  <w:r w:rsidR="008A4039">
              <w:rPr>
                <w:sz w:val="22"/>
                <w:szCs w:val="22"/>
              </w:rPr>
              <w:tab/>
            </w:r>
          </w:p>
          <w:p w:rsidR="00DE74BB" w:rsidRPr="00342678" w:rsidRDefault="00E2583E" w:rsidP="008A4039">
            <w:pPr>
              <w:tabs>
                <w:tab w:val="left" w:pos="220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foundational skills"/>
                <w:tag w:val="Common Core State Standards"/>
                <w:id w:val="1136227784"/>
                <w:placeholder>
                  <w:docPart w:val="EEF53B359CDE4667AE8B9B9DE52FC0D7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Demonstrate understanding of the organization and basic features of print." w:value="1. Demonstrate understanding of the organization and basic features of print."/>
                  <w:listItem w:displayText="a. Follow words from left to right, top to bottom, and page by page." w:value="a. Follow words from left to right, top to bottom, and page by page."/>
                  <w:listItem w:displayText="b. Recognize that spoken words are represented in written language by specific sequences of letters." w:value="b. Recognize that spoken words are represented in written language by specific sequences of letters."/>
                  <w:listItem w:displayText="c. Understand that words are separated by spaces in print" w:value="c. Understand that words are separated by spaces in print"/>
                  <w:listItem w:displayText="d. Recognize and name all upper- and lowercase letters of the alphabet. (K.RF.1)" w:value="d. Recognize and name all upper- and lowercase letters of the alphabet. (K.RF.1)"/>
                  <w:listItem w:displayText="2. Demonstrate understanding of spoken words, syllables, and sounds (phonemes)." w:value="2. Demonstrate understanding of spoken words, syllables, and sounds (phonemes)."/>
                  <w:listItem w:displayText="a. Recognize and produce rhyming words." w:value="a. Recognize and produce rhyming words."/>
                  <w:listItem w:displayText="b. Count, pronounce, blend, and segment syllables in spoken words." w:value="b. Count, pronounce, blend, and segment syllables in spoken words."/>
                  <w:listItem w:displayText="c. Isolate and pronounce the initial, medial vowel, and final sounds (phonemes) in three-phoneme (consonant-vowel-consonant, or CVC) words.* (This does not include CVCs ending with /l/, /r/, or /x/.)" w:value="c. Isolate and pronounce the initial, medial vowel, and final sounds (phonemes) in three-phoneme (consonant-vowel-consonant, or CVC) words.* (This does not include CVCs ending with /l/, /r/, or /x/.)"/>
                  <w:listItem w:displayText="d. Add or substitute individual sounds (phonemes) in simple, one-syllable words to make new words. (K.RF.2)" w:value="d. Add or substitute individual sounds (phonemes) in simple, one-syllable words to make new words. (K.RF.2)"/>
                  <w:listItem w:displayText="3. Know and apply grade-level phonics and word analysis skills in decoding words." w:value="3. Know and apply grade-level phonics and word analysis skills in decoding words."/>
                  <w:listItem w:displayText="a. Demonstrate basic knowledge of one-to-one letter-sound correspondences by producing the primary or many of the most frequent sound for each consonant." w:value="a. Demonstrate basic knowledge of one-to-one letter-sound correspondences by producing the primary or many of the most frequent sound for each consonant."/>
                  <w:listItem w:displayText="b. Associate the long and short sounds with common spellings (graphemes) for the five major vowels." w:value="b. Associate the long and short sounds with common spellings (graphemes) for the five major vowels."/>
                  <w:listItem w:displayText="c. Read common high-frequency words by sight (e.g., the, of, to, you, she, my, is, are, do, does)." w:value="c. Read common high-frequency words by sight (e.g., the, of, to, you, she, my, is, are, do, does)."/>
                  <w:listItem w:displayText="d. Distinguish between similarly spelled words by identifying the sounds of the letters that differ. (K.RF.3)" w:value="d. Distinguish between similarly spelled words by identifying the sounds of the letters that differ. (K.RF.3)"/>
                  <w:listItem w:displayText="4. Read emergent-reader texts with purpose and understanding. (K.RF.4)" w:value="4. Read emergent-reader texts with purpose and understanding. (K.RF.4)"/>
                </w:comboBox>
              </w:sdt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F31BA" w:rsidTr="00554C46">
        <w:trPr>
          <w:trHeight w:val="550"/>
          <w:jc w:val="center"/>
        </w:trPr>
        <w:tc>
          <w:tcPr>
            <w:tcW w:w="1548" w:type="dxa"/>
            <w:gridSpan w:val="3"/>
          </w:tcPr>
          <w:p w:rsidR="001F31BA" w:rsidRPr="001F31BA" w:rsidRDefault="003A1F16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8550" w:type="dxa"/>
            <w:gridSpan w:val="9"/>
          </w:tcPr>
          <w:p w:rsidR="008A4039" w:rsidRDefault="00FB3F43" w:rsidP="008A4039">
            <w:pPr>
              <w:tabs>
                <w:tab w:val="left" w:pos="202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Writing"/>
                <w:tag w:val="Common Core State Standards"/>
                <w:id w:val="1747455808"/>
                <w:placeholder>
                  <w:docPart w:val="B61A421718A84A0D8A86A690EDB838D7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Use a combination of drawing, dictating, and writing to compose opinion pieces in which they tell a reader the topic or the name of the book they are writing about and state an opinion or preference about the topic or book (e.g., My favorite book is . ." w:value="1. Use a combination of drawing, dictating, and writing to compose opinion pieces in which they tell a reader the topic or the name of the book they are writing about and state an opinion or preference about the topic or book (e.g., My favorite book is . ."/>
                  <w:listItem w:displayText="2. Use a combination of drawing, dictating, and writing to compose informative/explanatory texts in which they name what they are writing about and supply some information about the topic. (K.W.2)" w:value="2. Use a combination of drawing, dictating, and writing to compose informative/explanatory texts in which they name what they are writing about and supply some information about the topic. (K.W.2)"/>
                  <w:listItem w:displayText="3. Use a combination of drawing, dictating, and writing to narrate a single event or several loosely linked events, tell about the events in the order in which they occurred, and provide a reaction to what happened. (K.W.3)" w:value="3. Use a combination of drawing, dictating, and writing to narrate a single event or several loosely linked events, tell about the events in the order in which they occurred, and provide a reaction to what happened. (K.W.3)"/>
                  <w:listItem w:displayText="4. With guidance and support from adults, produce writing in which the development and organization are appropriate to task and purpose. (Grade-specific expectations for writing types are defined in standards 1–3 above). ( K.W.4)" w:value="4. With guidance and support from adults, produce writing in which the development and organization are appropriate to task and purpose. (Grade-specific expectations for writing types are defined in standards 1–3 above). ( K.W.4)"/>
                  <w:listItem w:displayText="a. With guidance and support from adults, produce functional writing (e.g., classroom rules, experiments, notes/messages, friendly letters, labels, graphs/tables) in which the development and organization are appropriate to task and purpose. (AZ.K.W.4)" w:value="a. With guidance and support from adults, produce functional writing (e.g., classroom rules, experiments, notes/messages, friendly letters, labels, graphs/tables) in which the development and organization are appropriate to task and purpose. (AZ.K.W.4)"/>
                  <w:listItem w:displayText="5. With guidance and support from adults, respond to questions and suggestions from peers and add details to strengthen writing as needed. (K.W.5)" w:value="5. With guidance and support from adults, respond to questions and suggestions from peers and add details to strengthen writing as needed. (K.W.5)"/>
                  <w:listItem w:displayText="6. With guidance and support from adults, explore a variety of digital tools to produce and publish writing, including in collaboration with peers. (K.W.6)" w:value="6. With guidance and support from adults, explore a variety of digital tools to produce and publish writing, including in collaboration with peers. (K.W.6)"/>
                  <w:listItem w:displayText="7. Participate in shared research and writing projects (e.g., explore a number of books by a favorite author and express opinions about them). (K.W.7)" w:value="7. Participate in shared research and writing projects (e.g., explore a number of books by a favorite author and express opinions about them). (K.W.7)"/>
                  <w:listItem w:displayText="8. With guidance and support from adults, recall information from experiences or gather information from provided sources to answer a question. (K.W.8)" w:value="8. With guidance and support from adults, recall information from experiences or gather information from provided sources to answer a question. (K.W.8)"/>
                  <w:listItem w:displayText="9. (Begins in grade 4) (K.W.9)" w:value="9. (Begins in grade 4) (K.W.9)"/>
                  <w:listItem w:displayText="10. (Begins in grade 3) (K.W.10)" w:value="10. (Begins in grade 3) (K.W.10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6431E3">
              <w:rPr>
                <w:sz w:val="22"/>
                <w:szCs w:val="22"/>
              </w:rPr>
              <w:tab/>
            </w:r>
          </w:p>
          <w:p w:rsidR="001F31BA" w:rsidRPr="00342678" w:rsidRDefault="00BD2BD1" w:rsidP="00BD2BD1">
            <w:pPr>
              <w:tabs>
                <w:tab w:val="left" w:pos="202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Writing"/>
                <w:tag w:val="Common Core State Standards"/>
                <w:id w:val="2146004756"/>
                <w:placeholder>
                  <w:docPart w:val="D49FF1ED09A0466A9F3583618BB26373"/>
                </w:placeholder>
                <w:showingPlcHdr/>
                <w:comboBox>
                  <w:listItem w:value="Choose an item."/>
                  <w:listItem w:displayText="No standards for this lesson" w:value="No standards for this lesson"/>
                  <w:listItem w:displayText="1. Use a combination of drawing, dictating, and writing to compose opinion pieces in which they tell a reader the topic or the name of the book they are writing about and state an opinion or preference about the topic or book (e.g., My favorite book is . ." w:value="1. Use a combination of drawing, dictating, and writing to compose opinion pieces in which they tell a reader the topic or the name of the book they are writing about and state an opinion or preference about the topic or book (e.g., My favorite book is . ."/>
                  <w:listItem w:displayText="2. Use a combination of drawing, dictating, and writing to compose informative/explanatory texts in which they name what they are writing about and supply some information about the topic. (K.W.2)" w:value="2. Use a combination of drawing, dictating, and writing to compose informative/explanatory texts in which they name what they are writing about and supply some information about the topic. (K.W.2)"/>
                  <w:listItem w:displayText="3. Use a combination of drawing, dictating, and writing to narrate a single event or several loosely linked events, tell about the events in the order in which they occurred, and provide a reaction to what happened. (K.W.3)" w:value="3. Use a combination of drawing, dictating, and writing to narrate a single event or several loosely linked events, tell about the events in the order in which they occurred, and provide a reaction to what happened. (K.W.3)"/>
                  <w:listItem w:displayText="4. With guidance and support from adults, produce writing in which the development and organization are appropriate to task and purpose. (Grade-specific expectations for writing types are defined in standards 1–3 above). ( K.W.4)" w:value="4. With guidance and support from adults, produce writing in which the development and organization are appropriate to task and purpose. (Grade-specific expectations for writing types are defined in standards 1–3 above). ( K.W.4)"/>
                  <w:listItem w:displayText="a. With guidance and support from adults, produce functional writing (e.g., classroom rules, experiments, notes/messages, friendly letters, labels, graphs/tables) in which the development and organization are appropriate to task and purpose. (AZ.K.W.4)" w:value="a. With guidance and support from adults, produce functional writing (e.g., classroom rules, experiments, notes/messages, friendly letters, labels, graphs/tables) in which the development and organization are appropriate to task and purpose. (AZ.K.W.4)"/>
                  <w:listItem w:displayText="5. With guidance and support from adults, respond to questions and suggestions from peers and add details to strengthen writing as needed. (K.W.5)" w:value="5. With guidance and support from adults, respond to questions and suggestions from peers and add details to strengthen writing as needed. (K.W.5)"/>
                  <w:listItem w:displayText="6. With guidance and support from adults, explore a variety of digital tools to produce and publish writing, including in collaboration with peers. (K.W.6)" w:value="6. With guidance and support from adults, explore a variety of digital tools to produce and publish writing, including in collaboration with peers. (K.W.6)"/>
                  <w:listItem w:displayText="7. Participate in shared research and writing projects (e.g., explore a number of books by a favorite author and express opinions about them). (K.W.7)" w:value="7. Participate in shared research and writing projects (e.g., explore a number of books by a favorite author and express opinions about them). (K.W.7)"/>
                  <w:listItem w:displayText="8. With guidance and support from adults, recall information from experiences or gather information from provided sources to answer a question. (K.W.8)" w:value="8. With guidance and support from adults, recall information from experiences or gather information from provided sources to answer a question. (K.W.8)"/>
                  <w:listItem w:displayText="9. (Begins in grade 4) (K.W.9)" w:value="9. (Begins in grade 4) (K.W.9)"/>
                  <w:listItem w:displayText="10. (Begins in grade 3) (K.W.10)" w:value="10. (Begins in grade 3) (K.W.10)"/>
                </w:comboBox>
              </w:sdtPr>
              <w:sdtContent>
                <w:r w:rsidRPr="007C44AA">
                  <w:rPr>
                    <w:rStyle w:val="PlaceholderText"/>
                  </w:rPr>
                  <w:t>Choose an item.</w:t>
                </w:r>
              </w:sdtContent>
            </w:sdt>
            <w:r w:rsidR="008A4039">
              <w:rPr>
                <w:sz w:val="22"/>
                <w:szCs w:val="22"/>
              </w:rPr>
              <w:tab/>
            </w:r>
          </w:p>
        </w:tc>
      </w:tr>
      <w:tr w:rsidR="001F31BA" w:rsidTr="00554C46">
        <w:trPr>
          <w:trHeight w:val="550"/>
          <w:jc w:val="center"/>
        </w:trPr>
        <w:tc>
          <w:tcPr>
            <w:tcW w:w="1548" w:type="dxa"/>
            <w:gridSpan w:val="3"/>
          </w:tcPr>
          <w:p w:rsidR="001F31BA" w:rsidRPr="001F31BA" w:rsidRDefault="00343E76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Listening and Speaking</w:t>
            </w:r>
            <w:r w:rsidR="00554C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  <w:gridSpan w:val="9"/>
          </w:tcPr>
          <w:p w:rsidR="008A4039" w:rsidRDefault="00FB3F43" w:rsidP="008A4039">
            <w:pPr>
              <w:tabs>
                <w:tab w:val="left" w:pos="196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istening and Speaking"/>
                <w:tag w:val="Common Core State Standards"/>
                <w:id w:val="-429897048"/>
                <w:placeholder>
                  <w:docPart w:val="BDC011D93D0A492199503BAD74956832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Participate in collaborative conversations with diverse partners about kindergarten topics and texts with peers and adults in small and larger groups." w:value="1. Participate in collaborative conversations with diverse partners about kindergarten topics and texts with peers and adults in small and larger groups."/>
                  <w:listItem w:displayText="a. Follow agreed-upon rules for discussions (e.g., listening to others, taking turns speaking about the topics and texts under discussion)." w:value="a. Follow agreed-upon rules for discussions (e.g., listening to others, taking turns speaking about the topics and texts under discussion)."/>
                  <w:listItem w:displayText="b. Continue a conversation through multiple exchanges. (K.SL.1)" w:value="b. Continue a conversation through multiple exchanges. (K.SL.1)"/>
                  <w:listItem w:displayText="2. Confirm understanding of a text read aloud or information presented orally or through other media by asking and answering questions about key details and requesting clarification if something is not understood. (K.SL.2)" w:value="2. Confirm understanding of a text read aloud or information presented orally or through other media by asking and answering questions about key details and requesting clarification if something is not understood. (K.SL.2)"/>
                  <w:listItem w:displayText="3. Ask and answer questions in order to seek help, get information, or clarify something that is not understood. (K.SL.3)" w:value="3. Ask and answer questions in order to seek help, get information, or clarify something that is not understood. (K.SL.3)"/>
                  <w:listItem w:displayText="4. Describe familiar people, places, things, and events and, with prompting and support, provide additional detail. (K.SL.4)" w:value="4. Describe familiar people, places, things, and events and, with prompting and support, provide additional detail. (K.SL.4)"/>
                  <w:listItem w:displayText="5. Add drawings or other visual displays to descriptions as desired to provide additional detail. (K.SL.5)" w:value="5. Add drawings or other visual displays to descriptions as desired to provide additional detail. (K.SL.5)"/>
                  <w:listItem w:displayText="6. Speak audibly and express thoughts, feelings, and ideas clearly. (K.SL.6)" w:value="6. Speak audibly and express thoughts, feelings, and ideas clearly. (K.S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6431E3">
              <w:rPr>
                <w:sz w:val="22"/>
                <w:szCs w:val="22"/>
              </w:rPr>
              <w:tab/>
            </w:r>
          </w:p>
          <w:p w:rsidR="00B37104" w:rsidRDefault="00FB3F43" w:rsidP="008A4039">
            <w:pPr>
              <w:tabs>
                <w:tab w:val="left" w:pos="196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istening and Speaking"/>
                <w:tag w:val="Common Core State Standards"/>
                <w:id w:val="60694138"/>
                <w:placeholder>
                  <w:docPart w:val="4F66D885D83F4A86841764AC275F9322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Participate in collaborative conversations with diverse partners about kindergarten topics and texts with peers and adults in small and larger groups." w:value="1. Participate in collaborative conversations with diverse partners about kindergarten topics and texts with peers and adults in small and larger groups."/>
                  <w:listItem w:displayText="a. Follow agreed-upon rules for discussions (e.g., listening to others, taking turns speaking about the topics and texts under discussion)." w:value="a. Follow agreed-upon rules for discussions (e.g., listening to others, taking turns speaking about the topics and texts under discussion)."/>
                  <w:listItem w:displayText="b. Continue a conversation through multiple exchanges. (K.SL.1)" w:value="b. Continue a conversation through multiple exchanges. (K.SL.1)"/>
                  <w:listItem w:displayText="2. Confirm understanding of a text read aloud or information presented orally or through other media by asking and answering questions about key details and requesting clarification if something is not understood. (K.SL.2)" w:value="2. Confirm understanding of a text read aloud or information presented orally or through other media by asking and answering questions about key details and requesting clarification if something is not understood. (K.SL.2)"/>
                  <w:listItem w:displayText="3. Ask and answer questions in order to seek help, get information, or clarify something that is not understood. (K.SL.3)" w:value="3. Ask and answer questions in order to seek help, get information, or clarify something that is not understood. (K.SL.3)"/>
                  <w:listItem w:displayText="4. Describe familiar people, places, things, and events and, with prompting and support, provide additional detail. (K.SL.4)" w:value="4. Describe familiar people, places, things, and events and, with prompting and support, provide additional detail. (K.SL.4)"/>
                  <w:listItem w:displayText="5. Add drawings or other visual displays to descriptions as desired to provide additional detail. (K.SL.5)" w:value="5. Add drawings or other visual displays to descriptions as desired to provide additional detail. (K.SL.5)"/>
                  <w:listItem w:displayText="6. Speak audibly and express thoughts, feelings, and ideas clearly. (K.SL.6)" w:value="6. Speak audibly and express thoughts, feelings, and ideas clearly. (K.S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</w:p>
          <w:p w:rsidR="00B37104" w:rsidRDefault="00FB3F43" w:rsidP="008A4039">
            <w:pPr>
              <w:tabs>
                <w:tab w:val="left" w:pos="1965"/>
                <w:tab w:val="center" w:pos="416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istening and Speaking"/>
                <w:tag w:val="Common Core State Standards"/>
                <w:id w:val="1337190260"/>
                <w:placeholder>
                  <w:docPart w:val="0C4F78CA24964D648779527F3D1D4377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Participate in collaborative conversations with diverse partners about kindergarten topics and texts with peers and adults in small and larger groups." w:value="1. Participate in collaborative conversations with diverse partners about kindergarten topics and texts with peers and adults in small and larger groups."/>
                  <w:listItem w:displayText="a. Follow agreed-upon rules for discussions (e.g., listening to others, taking turns speaking about the topics and texts under discussion)." w:value="a. Follow agreed-upon rules for discussions (e.g., listening to others, taking turns speaking about the topics and texts under discussion)."/>
                  <w:listItem w:displayText="b. Continue a conversation through multiple exchanges. (K.SL.1)" w:value="b. Continue a conversation through multiple exchanges. (K.SL.1)"/>
                  <w:listItem w:displayText="2. Confirm understanding of a text read aloud or information presented orally or through other media by asking and answering questions about key details and requesting clarification if something is not understood. (K.SL.2)" w:value="2. Confirm understanding of a text read aloud or information presented orally or through other media by asking and answering questions about key details and requesting clarification if something is not understood. (K.SL.2)"/>
                  <w:listItem w:displayText="3. Ask and answer questions in order to seek help, get information, or clarify something that is not understood. (K.SL.3)" w:value="3. Ask and answer questions in order to seek help, get information, or clarify something that is not understood. (K.SL.3)"/>
                  <w:listItem w:displayText="4. Describe familiar people, places, things, and events and, with prompting and support, provide additional detail. (K.SL.4)" w:value="4. Describe familiar people, places, things, and events and, with prompting and support, provide additional detail. (K.SL.4)"/>
                  <w:listItem w:displayText="5. Add drawings or other visual displays to descriptions as desired to provide additional detail. (K.SL.5)" w:value="5. Add drawings or other visual displays to descriptions as desired to provide additional detail. (K.SL.5)"/>
                  <w:listItem w:displayText="6. Speak audibly and express thoughts, feelings, and ideas clearly. (K.SL.6)" w:value="6. Speak audibly and express thoughts, feelings, and ideas clearly. (K.S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</w:p>
          <w:p w:rsidR="001F31BA" w:rsidRPr="00342678" w:rsidRDefault="008A4039" w:rsidP="008A4039">
            <w:pPr>
              <w:tabs>
                <w:tab w:val="left" w:pos="1965"/>
                <w:tab w:val="center" w:pos="41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343E76" w:rsidTr="00554C46">
        <w:trPr>
          <w:trHeight w:val="550"/>
          <w:jc w:val="center"/>
        </w:trPr>
        <w:tc>
          <w:tcPr>
            <w:tcW w:w="1548" w:type="dxa"/>
            <w:gridSpan w:val="3"/>
          </w:tcPr>
          <w:p w:rsidR="00343E76" w:rsidRDefault="00343E76" w:rsidP="00AF3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8550" w:type="dxa"/>
            <w:gridSpan w:val="9"/>
          </w:tcPr>
          <w:p w:rsidR="00343E76" w:rsidRDefault="00FB3F43" w:rsidP="00B37104">
            <w:pPr>
              <w:tabs>
                <w:tab w:val="left" w:pos="207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anguage"/>
                <w:tag w:val="Common Core State Standards"/>
                <w:id w:val="1391772272"/>
                <w:placeholder>
                  <w:docPart w:val="DAF127A75E064C3C8B09B7DBEFB6ACD3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Demonstrate command of the conventions of Standard English grammar and usage when writing or speaking." w:value="1. Demonstrate command of the conventions of Standard English grammar and usage when writing or speaking."/>
                  <w:listItem w:displayText="a. Print many upper- and lowercase letters." w:value="a. Print many upper- and lowercase letters."/>
                  <w:listItem w:displayText="b. Use frequently occurring nouns and verbs." w:value="b. Use frequently occurring nouns and verbs."/>
                  <w:listItem w:displayText="c. Form regular plural nouns orally by adding /s/ or /es/ (e.g., dog, dogs; wish, wishes)." w:value="c. Form regular plural nouns orally by adding /s/ or /es/ (e.g., dog, dogs; wish, wishes)."/>
                  <w:listItem w:displayText="d. Understand and use question words (interrogatives) (e.g., who, what, where, when, why, how)." w:value="d. Understand and use question words (interrogatives) (e.g., who, what, where, when, why, how)."/>
                  <w:listItem w:displayText="e. Use the most frequently occurring prepositions (e.g., to, from, in, out, on, off, for, of, by, with)." w:value="e. Use the most frequently occurring prepositions (e.g., to, from, in, out, on, off, for, of, by, with)."/>
                  <w:listItem w:displayText="f. Produce and expand complete sentences in shared language activities. (K.L.1)" w:value="f. Produce and expand complete sentences in shared language activities. (K.L.1)"/>
                  <w:listItem w:displayText="2. Demonstrate command of the conventions of Standard English capitalization, punctuation, and spelling when writing." w:value="2. Demonstrate command of the conventions of Standard English capitalization, punctuation, and spelling when writing."/>
                  <w:listItem w:displayText="a. Capitalize the first word in a sentence and the pronoun I." w:value="a. Capitalize the first word in a sentence and the pronoun I."/>
                  <w:listItem w:displayText="b. Recognize and name end punctuation." w:value="b. Recognize and name end punctuation."/>
                  <w:listItem w:displayText="c. Write a letter or letters for most consonant and short-vowel sounds (phonemes)." w:value="c. Write a letter or letters for most consonant and short-vowel sounds (phonemes)."/>
                  <w:listItem w:displayText="d. Spell simple words phonetically, drawing on knowledge of sound-letter relationships. (K.L.2)" w:value="d. Spell simple words phonetically, drawing on knowledge of sound-letter relationships. (K.L.2)"/>
                  <w:listItem w:displayText="3. (Begins in grade 2) (K.L.3)" w:value="3. (Begins in grade 2) (K.L.3)"/>
                  <w:listItem w:displayText="4. Determine or clarify the meaning of unknown and multiple-meaning words and phrases based on kindergarten reading and content." w:value="4. Determine or clarify the meaning of unknown and multiple-meaning words and phrases based on kindergarten reading and content."/>
                  <w:listItem w:displayText="a. Identify new meanings for familiar words and apply them accurately (e.g., knowing duck is a bird and learning the verb to duck)." w:value="a. Identify new meanings for familiar words and apply them accurately (e.g., knowing duck is a bird and learning the verb to duck)."/>
                  <w:listItem w:displayText="b. Use the most frequently occurring inflections and affixes (e.g., -ed, -s, re-, un-, pre-, -ful, -less) as a clue to the meaning of an unknown word. (K.L.4)" w:value="b. Use the most frequently occurring inflections and affixes (e.g., -ed, -s, re-, un-, pre-, -ful, -less) as a clue to the meaning of an unknown word. (K.L.4)"/>
                  <w:listItem w:displayText="5. With guidance and support from adults, explore word relationships and nuances in word meanings." w:value="5. With guidance and support from adults, explore word relationships and nuances in word meanings."/>
                  <w:listItem w:displayText="a. Sort common objects into categories (e.g., shapes, foods) to gain a sense of the concepts the categories represent." w:value="a. Sort common objects into categories (e.g., shapes, foods) to gain a sense of the concepts the categories represent."/>
                  <w:listItem w:displayText="b. Demonstrate understanding of frequently occurring verbs and adjectives by relating them to their opposites (antonyms)." w:value="b. Demonstrate understanding of frequently occurring verbs and adjectives by relating them to their opposites (antonyms)."/>
                  <w:listItem w:displayText="c. Identify real-life connections between words and their use (e.g., note places at school that are colorful)." w:value="c. Identify real-life connections between words and their use (e.g., note places at school that are colorful)."/>
                  <w:listItem w:displayText="d. Distinguish shades of meaning among verbs describing the same general action (e.g., walk, march, strut, prance) by acting out the meanings. (K.L.5.)" w:value="d. Distinguish shades of meaning among verbs describing the same general action (e.g., walk, march, strut, prance) by acting out the meanings. (K.L.5.)"/>
                  <w:listItem w:displayText="6. Use words and phrases acquired through conversations, reading and being read to, and responding to texts. (K.L.6)" w:value="6. Use words and phrases acquired through conversations, reading and being read to, and responding to texts. (K.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  <w:r w:rsidR="00B37104">
              <w:rPr>
                <w:sz w:val="22"/>
                <w:szCs w:val="22"/>
              </w:rPr>
              <w:tab/>
            </w:r>
          </w:p>
          <w:p w:rsidR="00B37104" w:rsidRDefault="00FB3F43" w:rsidP="00B37104">
            <w:pPr>
              <w:tabs>
                <w:tab w:val="left" w:pos="207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anguage"/>
                <w:tag w:val="Common Core State Standards"/>
                <w:id w:val="1955824827"/>
                <w:placeholder>
                  <w:docPart w:val="24E16C83C64A43038C4E3928782585CF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Demonstrate command of the conventions of Standard English grammar and usage when writing or speaking." w:value="1. Demonstrate command of the conventions of Standard English grammar and usage when writing or speaking."/>
                  <w:listItem w:displayText="a. Print many upper- and lowercase letters." w:value="a. Print many upper- and lowercase letters."/>
                  <w:listItem w:displayText="b. Use frequently occurring nouns and verbs." w:value="b. Use frequently occurring nouns and verbs."/>
                  <w:listItem w:displayText="c. Form regular plural nouns orally by adding /s/ or /es/ (e.g., dog, dogs; wish, wishes)." w:value="c. Form regular plural nouns orally by adding /s/ or /es/ (e.g., dog, dogs; wish, wishes)."/>
                  <w:listItem w:displayText="d. Understand and use question words (interrogatives) (e.g., who, what, where, when, why, how)." w:value="d. Understand and use question words (interrogatives) (e.g., who, what, where, when, why, how)."/>
                  <w:listItem w:displayText="e. Use the most frequently occurring prepositions (e.g., to, from, in, out, on, off, for, of, by, with)." w:value="e. Use the most frequently occurring prepositions (e.g., to, from, in, out, on, off, for, of, by, with)."/>
                  <w:listItem w:displayText="f. Produce and expand complete sentences in shared language activities. (K.L.1)" w:value="f. Produce and expand complete sentences in shared language activities. (K.L.1)"/>
                  <w:listItem w:displayText="2. Demonstrate command of the conventions of Standard English capitalization, punctuation, and spelling when writing." w:value="2. Demonstrate command of the conventions of Standard English capitalization, punctuation, and spelling when writing."/>
                  <w:listItem w:displayText="a. Capitalize the first word in a sentence and the pronoun I." w:value="a. Capitalize the first word in a sentence and the pronoun I."/>
                  <w:listItem w:displayText="b. Recognize and name end punctuation." w:value="b. Recognize and name end punctuation."/>
                  <w:listItem w:displayText="c. Write a letter or letters for most consonant and short-vowel sounds (phonemes)." w:value="c. Write a letter or letters for most consonant and short-vowel sounds (phonemes)."/>
                  <w:listItem w:displayText="d. Spell simple words phonetically, drawing on knowledge of sound-letter relationships. (K.L.2)" w:value="d. Spell simple words phonetically, drawing on knowledge of sound-letter relationships. (K.L.2)"/>
                  <w:listItem w:displayText="3. (Begins in grade 2) (K.L.3)" w:value="3. (Begins in grade 2) (K.L.3)"/>
                  <w:listItem w:displayText="4. Determine or clarify the meaning of unknown and multiple-meaning words and phrases based on kindergarten reading and content." w:value="4. Determine or clarify the meaning of unknown and multiple-meaning words and phrases based on kindergarten reading and content."/>
                  <w:listItem w:displayText="a. Identify new meanings for familiar words and apply them accurately (e.g., knowing duck is a bird and learning the verb to duck)." w:value="a. Identify new meanings for familiar words and apply them accurately (e.g., knowing duck is a bird and learning the verb to duck)."/>
                  <w:listItem w:displayText="b. Use the most frequently occurring inflections and affixes (e.g., -ed, -s, re-, un-, pre-, -ful, -less) as a clue to the meaning of an unknown word. (K.L.4)" w:value="b. Use the most frequently occurring inflections and affixes (e.g., -ed, -s, re-, un-, pre-, -ful, -less) as a clue to the meaning of an unknown word. (K.L.4)"/>
                  <w:listItem w:displayText="5. With guidance and support from adults, explore word relationships and nuances in word meanings." w:value="5. With guidance and support from adults, explore word relationships and nuances in word meanings."/>
                  <w:listItem w:displayText="a. Sort common objects into categories (e.g., shapes, foods) to gain a sense of the concepts the categories represent." w:value="a. Sort common objects into categories (e.g., shapes, foods) to gain a sense of the concepts the categories represent."/>
                  <w:listItem w:displayText="b. Demonstrate understanding of frequently occurring verbs and adjectives by relating them to their opposites (antonyms)." w:value="b. Demonstrate understanding of frequently occurring verbs and adjectives by relating them to their opposites (antonyms)."/>
                  <w:listItem w:displayText="c. Identify real-life connections between words and their use (e.g., note places at school that are colorful)." w:value="c. Identify real-life connections between words and their use (e.g., note places at school that are colorful)."/>
                  <w:listItem w:displayText="d. Distinguish shades of meaning among verbs describing the same general action (e.g., walk, march, strut, prance) by acting out the meanings. (K.L.5.)" w:value="d. Distinguish shades of meaning among verbs describing the same general action (e.g., walk, march, strut, prance) by acting out the meanings. (K.L.5.)"/>
                  <w:listItem w:displayText="6. Use words and phrases acquired through conversations, reading and being read to, and responding to texts. (K.L.6)" w:value="6. Use words and phrases acquired through conversations, reading and being read to, and responding to texts. (K.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</w:p>
          <w:p w:rsidR="00B37104" w:rsidRDefault="00FB3F43" w:rsidP="00B37104">
            <w:pPr>
              <w:tabs>
                <w:tab w:val="left" w:pos="207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anguage"/>
                <w:tag w:val="Common Core State Standards"/>
                <w:id w:val="-832836463"/>
                <w:placeholder>
                  <w:docPart w:val="94D203F553CE48CFAC045F701C9790AE"/>
                </w:placeholder>
                <w:showingPlcHdr/>
                <w:comboBox>
                  <w:listItem w:value="Choose an item."/>
                  <w:listItem w:displayText="No standards on this lesson" w:value="No standards on this lesson"/>
                  <w:listItem w:displayText="1. Demonstrate command of the conventions of Standard English grammar and usage when writing or speaking." w:value="1. Demonstrate command of the conventions of Standard English grammar and usage when writing or speaking."/>
                  <w:listItem w:displayText="a. Print many upper- and lowercase letters." w:value="a. Print many upper- and lowercase letters."/>
                  <w:listItem w:displayText="b. Use frequently occurring nouns and verbs." w:value="b. Use frequently occurring nouns and verbs."/>
                  <w:listItem w:displayText="c. Form regular plural nouns orally by adding /s/ or /es/ (e.g., dog, dogs; wish, wishes)." w:value="c. Form regular plural nouns orally by adding /s/ or /es/ (e.g., dog, dogs; wish, wishes)."/>
                  <w:listItem w:displayText="d. Understand and use question words (interrogatives) (e.g., who, what, where, when, why, how)." w:value="d. Understand and use question words (interrogatives) (e.g., who, what, where, when, why, how)."/>
                  <w:listItem w:displayText="e. Use the most frequently occurring prepositions (e.g., to, from, in, out, on, off, for, of, by, with)." w:value="e. Use the most frequently occurring prepositions (e.g., to, from, in, out, on, off, for, of, by, with)."/>
                  <w:listItem w:displayText="f. Produce and expand complete sentences in shared language activities. (K.L.1)" w:value="f. Produce and expand complete sentences in shared language activities. (K.L.1)"/>
                  <w:listItem w:displayText="2. Demonstrate command of the conventions of Standard English capitalization, punctuation, and spelling when writing." w:value="2. Demonstrate command of the conventions of Standard English capitalization, punctuation, and spelling when writing."/>
                  <w:listItem w:displayText="a. Capitalize the first word in a sentence and the pronoun I." w:value="a. Capitalize the first word in a sentence and the pronoun I."/>
                  <w:listItem w:displayText="b. Recognize and name end punctuation." w:value="b. Recognize and name end punctuation."/>
                  <w:listItem w:displayText="c. Write a letter or letters for most consonant and short-vowel sounds (phonemes)." w:value="c. Write a letter or letters for most consonant and short-vowel sounds (phonemes)."/>
                  <w:listItem w:displayText="d. Spell simple words phonetically, drawing on knowledge of sound-letter relationships. (K.L.2)" w:value="d. Spell simple words phonetically, drawing on knowledge of sound-letter relationships. (K.L.2)"/>
                  <w:listItem w:displayText="3. (Begins in grade 2) (K.L.3)" w:value="3. (Begins in grade 2) (K.L.3)"/>
                  <w:listItem w:displayText="4. Determine or clarify the meaning of unknown and multiple-meaning words and phrases based on kindergarten reading and content." w:value="4. Determine or clarify the meaning of unknown and multiple-meaning words and phrases based on kindergarten reading and content."/>
                  <w:listItem w:displayText="a. Identify new meanings for familiar words and apply them accurately (e.g., knowing duck is a bird and learning the verb to duck)." w:value="a. Identify new meanings for familiar words and apply them accurately (e.g., knowing duck is a bird and learning the verb to duck)."/>
                  <w:listItem w:displayText="b. Use the most frequently occurring inflections and affixes (e.g., -ed, -s, re-, un-, pre-, -ful, -less) as a clue to the meaning of an unknown word. (K.L.4)" w:value="b. Use the most frequently occurring inflections and affixes (e.g., -ed, -s, re-, un-, pre-, -ful, -less) as a clue to the meaning of an unknown word. (K.L.4)"/>
                  <w:listItem w:displayText="5. With guidance and support from adults, explore word relationships and nuances in word meanings." w:value="5. With guidance and support from adults, explore word relationships and nuances in word meanings."/>
                  <w:listItem w:displayText="a. Sort common objects into categories (e.g., shapes, foods) to gain a sense of the concepts the categories represent." w:value="a. Sort common objects into categories (e.g., shapes, foods) to gain a sense of the concepts the categories represent."/>
                  <w:listItem w:displayText="b. Demonstrate understanding of frequently occurring verbs and adjectives by relating them to their opposites (antonyms)." w:value="b. Demonstrate understanding of frequently occurring verbs and adjectives by relating them to their opposites (antonyms)."/>
                  <w:listItem w:displayText="c. Identify real-life connections between words and their use (e.g., note places at school that are colorful)." w:value="c. Identify real-life connections between words and their use (e.g., note places at school that are colorful)."/>
                  <w:listItem w:displayText="d. Distinguish shades of meaning among verbs describing the same general action (e.g., walk, march, strut, prance) by acting out the meanings. (K.L.5.)" w:value="d. Distinguish shades of meaning among verbs describing the same general action (e.g., walk, march, strut, prance) by acting out the meanings. (K.L.5.)"/>
                  <w:listItem w:displayText="6. Use words and phrases acquired through conversations, reading and being read to, and responding to texts. (K.L.6)" w:value="6. Use words and phrases acquired through conversations, reading and being read to, and responding to texts. (K.L.6)"/>
                </w:comboBox>
              </w:sdtPr>
              <w:sdtEndPr/>
              <w:sdtContent>
                <w:r w:rsidR="00B37104" w:rsidRPr="007C44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969DC" w:rsidTr="00554C46">
        <w:trPr>
          <w:jc w:val="center"/>
        </w:trPr>
        <w:tc>
          <w:tcPr>
            <w:tcW w:w="10098" w:type="dxa"/>
            <w:gridSpan w:val="12"/>
            <w:shd w:val="clear" w:color="auto" w:fill="BFBFBF" w:themeFill="background1" w:themeFillShade="BF"/>
          </w:tcPr>
          <w:p w:rsidR="008969DC" w:rsidRPr="00361DDF" w:rsidRDefault="00361DDF" w:rsidP="00094AE8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  <w:r w:rsidR="008969DC" w:rsidRPr="00361DDF">
              <w:rPr>
                <w:b/>
                <w:sz w:val="28"/>
                <w:szCs w:val="28"/>
              </w:rPr>
              <w:t xml:space="preserve"> Objective</w:t>
            </w:r>
          </w:p>
        </w:tc>
      </w:tr>
      <w:tr w:rsidR="008969DC" w:rsidTr="00554C46">
        <w:trPr>
          <w:jc w:val="center"/>
        </w:trPr>
        <w:tc>
          <w:tcPr>
            <w:tcW w:w="1539" w:type="dxa"/>
            <w:gridSpan w:val="2"/>
            <w:shd w:val="clear" w:color="auto" w:fill="auto"/>
          </w:tcPr>
          <w:p w:rsidR="008969DC" w:rsidRPr="008969DC" w:rsidRDefault="008969DC" w:rsidP="008969DC">
            <w:pPr>
              <w:rPr>
                <w:b/>
              </w:rPr>
            </w:pPr>
            <w:r w:rsidRPr="008969DC">
              <w:rPr>
                <w:b/>
              </w:rPr>
              <w:t>Objective</w:t>
            </w:r>
            <w:r>
              <w:rPr>
                <w:b/>
              </w:rPr>
              <w:t>(s)</w:t>
            </w:r>
          </w:p>
        </w:tc>
        <w:tc>
          <w:tcPr>
            <w:tcW w:w="8559" w:type="dxa"/>
            <w:gridSpan w:val="10"/>
            <w:shd w:val="clear" w:color="auto" w:fill="auto"/>
          </w:tcPr>
          <w:p w:rsidR="00361DDF" w:rsidRPr="00441F5D" w:rsidRDefault="00361DDF" w:rsidP="008A1722"/>
        </w:tc>
      </w:tr>
      <w:tr w:rsidR="00094AE8" w:rsidTr="00554C46">
        <w:trPr>
          <w:jc w:val="center"/>
        </w:trPr>
        <w:tc>
          <w:tcPr>
            <w:tcW w:w="10098" w:type="dxa"/>
            <w:gridSpan w:val="12"/>
            <w:shd w:val="clear" w:color="auto" w:fill="BFBFBF" w:themeFill="background1" w:themeFillShade="BF"/>
          </w:tcPr>
          <w:p w:rsidR="00094AE8" w:rsidRPr="00361DDF" w:rsidRDefault="00094AE8" w:rsidP="00094AE8">
            <w:pPr>
              <w:ind w:left="360"/>
              <w:jc w:val="center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>The Lesson</w:t>
            </w:r>
          </w:p>
        </w:tc>
      </w:tr>
      <w:tr w:rsidR="00361DDF" w:rsidTr="00554C46">
        <w:trPr>
          <w:jc w:val="center"/>
        </w:trPr>
        <w:tc>
          <w:tcPr>
            <w:tcW w:w="819" w:type="dxa"/>
            <w:vMerge w:val="restart"/>
            <w:textDirection w:val="btLr"/>
          </w:tcPr>
          <w:p w:rsidR="00361DDF" w:rsidRPr="00094AE8" w:rsidRDefault="00361DDF" w:rsidP="00F2127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61DDF" w:rsidRPr="00094AE8" w:rsidRDefault="00361DDF" w:rsidP="008F078F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Introduction and  Lesson Specifics</w:t>
            </w:r>
          </w:p>
        </w:tc>
        <w:tc>
          <w:tcPr>
            <w:tcW w:w="1620" w:type="dxa"/>
            <w:gridSpan w:val="4"/>
          </w:tcPr>
          <w:p w:rsidR="00361DDF" w:rsidRPr="00094AE8" w:rsidRDefault="00361DDF" w:rsidP="00094AE8">
            <w:pPr>
              <w:rPr>
                <w:b/>
              </w:rPr>
            </w:pPr>
            <w:r>
              <w:rPr>
                <w:b/>
              </w:rPr>
              <w:t>Bell Ringer(s)</w:t>
            </w:r>
          </w:p>
        </w:tc>
        <w:tc>
          <w:tcPr>
            <w:tcW w:w="7659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361DDF" w:rsidTr="00366F4E">
              <w:sdt>
                <w:sdtPr>
                  <w:rPr>
                    <w:sz w:val="20"/>
                    <w:szCs w:val="20"/>
                  </w:rPr>
                  <w:id w:val="1139529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63665F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Spiral Review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378585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554C46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Group Discussion</w:t>
                  </w:r>
                </w:p>
              </w:tc>
            </w:tr>
            <w:tr w:rsidR="00361DDF" w:rsidTr="00366F4E">
              <w:sdt>
                <w:sdtPr>
                  <w:rPr>
                    <w:sz w:val="20"/>
                    <w:szCs w:val="20"/>
                  </w:rPr>
                  <w:id w:val="-197167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BE6C2A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Review </w:t>
                  </w:r>
                  <w:r w:rsidR="00554C46">
                    <w:rPr>
                      <w:sz w:val="20"/>
                      <w:szCs w:val="20"/>
                    </w:rPr>
                    <w:t>Drill</w:t>
                  </w:r>
                  <w:r>
                    <w:rPr>
                      <w:sz w:val="20"/>
                      <w:szCs w:val="20"/>
                    </w:rPr>
                    <w:t xml:space="preserve"> (letters/sounds)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442768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B37104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554C46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Group Work</w:t>
                  </w:r>
                </w:p>
              </w:tc>
            </w:tr>
            <w:tr w:rsidR="00361DDF" w:rsidTr="00366F4E">
              <w:sdt>
                <w:sdtPr>
                  <w:rPr>
                    <w:sz w:val="20"/>
                    <w:szCs w:val="20"/>
                  </w:rPr>
                  <w:id w:val="-1658684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361DDF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554C46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Fluency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2122681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094A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361DDF" w:rsidP="00094A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:rsidR="00361DDF" w:rsidRPr="00824AA6" w:rsidRDefault="00361DDF" w:rsidP="00094AE8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jc w:val="center"/>
        </w:trPr>
        <w:tc>
          <w:tcPr>
            <w:tcW w:w="819" w:type="dxa"/>
            <w:vMerge/>
            <w:textDirection w:val="btLr"/>
          </w:tcPr>
          <w:p w:rsidR="00361DDF" w:rsidRPr="00C6187B" w:rsidRDefault="00361DDF" w:rsidP="008F07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361DDF" w:rsidRPr="00F62069" w:rsidRDefault="00361DDF" w:rsidP="00094AE8">
            <w:pPr>
              <w:rPr>
                <w:b/>
                <w:sz w:val="22"/>
                <w:szCs w:val="22"/>
              </w:rPr>
            </w:pPr>
            <w:r w:rsidRPr="00F62069">
              <w:rPr>
                <w:b/>
                <w:sz w:val="22"/>
                <w:szCs w:val="22"/>
              </w:rPr>
              <w:t>Essential Question(s)</w:t>
            </w:r>
          </w:p>
        </w:tc>
        <w:tc>
          <w:tcPr>
            <w:tcW w:w="7659" w:type="dxa"/>
            <w:gridSpan w:val="7"/>
          </w:tcPr>
          <w:p w:rsidR="00361DDF" w:rsidRPr="00824AA6" w:rsidRDefault="00361DDF" w:rsidP="00935BE5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trHeight w:val="383"/>
          <w:jc w:val="center"/>
        </w:trPr>
        <w:tc>
          <w:tcPr>
            <w:tcW w:w="819" w:type="dxa"/>
            <w:vMerge/>
            <w:textDirection w:val="btLr"/>
          </w:tcPr>
          <w:p w:rsidR="00361DDF" w:rsidRPr="00F21274" w:rsidRDefault="00361DDF" w:rsidP="008F078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:rsidR="00361DDF" w:rsidRPr="00F62069" w:rsidRDefault="00361DDF" w:rsidP="00094AE8">
            <w:pPr>
              <w:rPr>
                <w:b/>
                <w:sz w:val="22"/>
                <w:szCs w:val="22"/>
              </w:rPr>
            </w:pPr>
            <w:r w:rsidRPr="00F62069">
              <w:rPr>
                <w:b/>
                <w:sz w:val="22"/>
                <w:szCs w:val="22"/>
              </w:rPr>
              <w:t>Academic Vocabulary</w:t>
            </w:r>
          </w:p>
        </w:tc>
        <w:tc>
          <w:tcPr>
            <w:tcW w:w="7659" w:type="dxa"/>
            <w:gridSpan w:val="7"/>
          </w:tcPr>
          <w:p w:rsidR="00361DDF" w:rsidRPr="00824AA6" w:rsidRDefault="00361DDF" w:rsidP="0084586C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jc w:val="center"/>
        </w:trPr>
        <w:tc>
          <w:tcPr>
            <w:tcW w:w="819" w:type="dxa"/>
            <w:vMerge/>
          </w:tcPr>
          <w:p w:rsidR="00361DDF" w:rsidRDefault="00361DDF" w:rsidP="008F078F">
            <w:pPr>
              <w:ind w:left="113" w:right="113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BE6C2A" w:rsidRDefault="00BE6C2A" w:rsidP="00094A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Reading</w:t>
            </w:r>
          </w:p>
          <w:p w:rsidR="00361DDF" w:rsidRPr="00F62069" w:rsidRDefault="00554C46" w:rsidP="00094A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Practices</w:t>
            </w:r>
          </w:p>
        </w:tc>
        <w:tc>
          <w:tcPr>
            <w:tcW w:w="7659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361DDF" w:rsidTr="00575D5C">
              <w:sdt>
                <w:sdtPr>
                  <w:rPr>
                    <w:sz w:val="20"/>
                    <w:szCs w:val="20"/>
                  </w:rPr>
                  <w:id w:val="1847972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BE6C2A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Segmenting words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263543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BE6C2A" w:rsidP="00BE6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Book Elements</w:t>
                  </w:r>
                </w:p>
              </w:tc>
            </w:tr>
            <w:tr w:rsidR="00361DDF" w:rsidTr="00575D5C">
              <w:sdt>
                <w:sdtPr>
                  <w:rPr>
                    <w:sz w:val="20"/>
                    <w:szCs w:val="20"/>
                  </w:rPr>
                  <w:id w:val="292483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BE6C2A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Identifying letter sounds (beginning, middle, ending sounds)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433027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554C46" w:rsidP="00BE6C2A">
                  <w:pPr>
                    <w:rPr>
                      <w:sz w:val="20"/>
                      <w:szCs w:val="20"/>
                    </w:rPr>
                  </w:pPr>
                  <w:r w:rsidRPr="00554C46">
                    <w:rPr>
                      <w:sz w:val="20"/>
                      <w:szCs w:val="20"/>
                    </w:rPr>
                    <w:t xml:space="preserve">Model </w:t>
                  </w:r>
                  <w:r w:rsidR="00BE6C2A">
                    <w:rPr>
                      <w:sz w:val="20"/>
                      <w:szCs w:val="20"/>
                    </w:rPr>
                    <w:t>your thinking and problem solving (show students how you solve it)</w:t>
                  </w:r>
                </w:p>
              </w:tc>
            </w:tr>
            <w:tr w:rsidR="00361DDF" w:rsidTr="00575D5C">
              <w:sdt>
                <w:sdtPr>
                  <w:rPr>
                    <w:sz w:val="20"/>
                    <w:szCs w:val="20"/>
                  </w:rPr>
                  <w:id w:val="-549227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554C46" w:rsidP="00575D5C">
                  <w:pPr>
                    <w:rPr>
                      <w:sz w:val="20"/>
                      <w:szCs w:val="20"/>
                    </w:rPr>
                  </w:pPr>
                  <w:r w:rsidRPr="00554C46">
                    <w:rPr>
                      <w:sz w:val="20"/>
                      <w:szCs w:val="20"/>
                    </w:rPr>
                    <w:t>Use appropriate tools strategically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922791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554C46" w:rsidP="008C2E0D">
                  <w:pPr>
                    <w:rPr>
                      <w:sz w:val="20"/>
                      <w:szCs w:val="20"/>
                    </w:rPr>
                  </w:pPr>
                  <w:r w:rsidRPr="00554C46">
                    <w:rPr>
                      <w:sz w:val="20"/>
                      <w:szCs w:val="20"/>
                    </w:rPr>
                    <w:t>Attend to precision</w:t>
                  </w:r>
                </w:p>
              </w:tc>
            </w:tr>
            <w:tr w:rsidR="00361DDF" w:rsidTr="00575D5C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19901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BE6C2A" w:rsidP="00BE6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Identify High Frequency Words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128677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575D5C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BE6C2A" w:rsidP="008C2E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Comprehension</w:t>
                  </w:r>
                </w:p>
              </w:tc>
            </w:tr>
          </w:tbl>
          <w:p w:rsidR="00361DDF" w:rsidRPr="00824AA6" w:rsidRDefault="00361DDF" w:rsidP="00094AE8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jc w:val="center"/>
        </w:trPr>
        <w:tc>
          <w:tcPr>
            <w:tcW w:w="819" w:type="dxa"/>
            <w:vMerge/>
          </w:tcPr>
          <w:p w:rsidR="00361DDF" w:rsidRDefault="00361DDF" w:rsidP="008F078F">
            <w:pPr>
              <w:ind w:left="113" w:right="113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361DDF" w:rsidRPr="00F62069" w:rsidRDefault="000E5775" w:rsidP="00094A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Reading</w:t>
            </w:r>
            <w:r w:rsidR="00554C46">
              <w:rPr>
                <w:b/>
                <w:sz w:val="22"/>
                <w:szCs w:val="22"/>
              </w:rPr>
              <w:t xml:space="preserve"> Skills</w:t>
            </w:r>
          </w:p>
        </w:tc>
        <w:tc>
          <w:tcPr>
            <w:tcW w:w="7659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361DDF" w:rsidTr="00575D5C">
              <w:sdt>
                <w:sdtPr>
                  <w:rPr>
                    <w:sz w:val="20"/>
                    <w:szCs w:val="20"/>
                  </w:rPr>
                  <w:id w:val="-77994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Letter recognition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555858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Story Elements</w:t>
                  </w:r>
                </w:p>
              </w:tc>
            </w:tr>
            <w:tr w:rsidR="00361DDF" w:rsidTr="00575D5C">
              <w:sdt>
                <w:sdtPr>
                  <w:rPr>
                    <w:sz w:val="20"/>
                    <w:szCs w:val="20"/>
                  </w:rPr>
                  <w:id w:val="-1123537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Letter sounds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202775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F33043" w:rsidP="00575D5C">
                  <w:pPr>
                    <w:rPr>
                      <w:sz w:val="20"/>
                      <w:szCs w:val="20"/>
                    </w:rPr>
                  </w:pPr>
                  <w:r w:rsidRPr="00F33043">
                    <w:rPr>
                      <w:sz w:val="20"/>
                      <w:szCs w:val="20"/>
                    </w:rPr>
                    <w:t>Draw a Picture</w:t>
                  </w:r>
                  <w:r w:rsidR="000E5775">
                    <w:rPr>
                      <w:sz w:val="20"/>
                      <w:szCs w:val="20"/>
                    </w:rPr>
                    <w:t xml:space="preserve"> and write a sentence</w:t>
                  </w:r>
                </w:p>
              </w:tc>
            </w:tr>
            <w:tr w:rsidR="00F33043" w:rsidTr="00575D5C">
              <w:sdt>
                <w:sdtPr>
                  <w:rPr>
                    <w:sz w:val="20"/>
                    <w:szCs w:val="20"/>
                  </w:rPr>
                  <w:id w:val="521587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33043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33043" w:rsidRPr="00F33043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Segmenting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84213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33043" w:rsidRDefault="00F33043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0E5775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Decodable words</w:t>
                  </w:r>
                </w:p>
              </w:tc>
            </w:tr>
            <w:tr w:rsidR="00F33043" w:rsidTr="00575D5C">
              <w:sdt>
                <w:sdtPr>
                  <w:rPr>
                    <w:sz w:val="20"/>
                    <w:szCs w:val="20"/>
                  </w:rPr>
                  <w:id w:val="203059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33043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33043" w:rsidRPr="00F33043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Blending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2127306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33043" w:rsidRDefault="00F33043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33043" w:rsidRDefault="00F33043" w:rsidP="00575D5C">
                  <w:pPr>
                    <w:rPr>
                      <w:sz w:val="20"/>
                      <w:szCs w:val="20"/>
                    </w:rPr>
                  </w:pPr>
                  <w:r w:rsidRPr="000E5775">
                    <w:rPr>
                      <w:sz w:val="20"/>
                      <w:szCs w:val="20"/>
                    </w:rPr>
                    <w:t>O</w:t>
                  </w:r>
                  <w:r w:rsidRPr="00F33043">
                    <w:rPr>
                      <w:sz w:val="20"/>
                      <w:szCs w:val="20"/>
                    </w:rPr>
                    <w:t>ther:</w:t>
                  </w:r>
                </w:p>
              </w:tc>
            </w:tr>
            <w:tr w:rsidR="00361DDF" w:rsidTr="00575D5C">
              <w:sdt>
                <w:sdtPr>
                  <w:rPr>
                    <w:sz w:val="20"/>
                    <w:szCs w:val="20"/>
                  </w:rPr>
                  <w:id w:val="1994833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0E5775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High Frequency Words</w:t>
                  </w:r>
                </w:p>
              </w:tc>
              <w:tc>
                <w:tcPr>
                  <w:tcW w:w="399" w:type="dxa"/>
                </w:tcPr>
                <w:p w:rsidR="00361DDF" w:rsidRDefault="00361DDF" w:rsidP="00575D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1" w:type="dxa"/>
                </w:tcPr>
                <w:p w:rsidR="00361DDF" w:rsidRDefault="00361DDF" w:rsidP="00575D5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1DDF" w:rsidRPr="00824AA6" w:rsidRDefault="00361DDF" w:rsidP="00094AE8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jc w:val="center"/>
        </w:trPr>
        <w:tc>
          <w:tcPr>
            <w:tcW w:w="819" w:type="dxa"/>
            <w:vMerge/>
          </w:tcPr>
          <w:p w:rsidR="00361DDF" w:rsidRDefault="00361DDF" w:rsidP="008F078F">
            <w:pPr>
              <w:ind w:left="113" w:right="113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361DDF" w:rsidRDefault="00361DDF" w:rsidP="00094A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Media/</w:t>
            </w:r>
          </w:p>
          <w:p w:rsidR="00361DDF" w:rsidRPr="00F62069" w:rsidRDefault="00361DDF" w:rsidP="00094A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Technology</w:t>
            </w:r>
          </w:p>
        </w:tc>
        <w:tc>
          <w:tcPr>
            <w:tcW w:w="7659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361DDF" w:rsidTr="00575D5C">
              <w:sdt>
                <w:sdtPr>
                  <w:rPr>
                    <w:sz w:val="20"/>
                    <w:szCs w:val="20"/>
                  </w:rPr>
                  <w:id w:val="199755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361DDF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361DDF" w:rsidRDefault="00361DDF" w:rsidP="008926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Smart Board/White Board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418020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361DDF" w:rsidRDefault="00361DDF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361DDF" w:rsidRDefault="00361DDF" w:rsidP="00575D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Movie/Film: </w:t>
                  </w:r>
                </w:p>
              </w:tc>
            </w:tr>
            <w:tr w:rsidR="00BC273B" w:rsidTr="00575D5C">
              <w:sdt>
                <w:sdtPr>
                  <w:rPr>
                    <w:sz w:val="20"/>
                    <w:szCs w:val="20"/>
                  </w:rPr>
                  <w:id w:val="2106918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BC273B" w:rsidRDefault="001E24A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BC273B" w:rsidRDefault="00BC273B" w:rsidP="008926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Response System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53899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BC273B" w:rsidRDefault="00BC273B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BC273B" w:rsidRDefault="00BC273B" w:rsidP="008C2E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Website</w:t>
                  </w:r>
                </w:p>
              </w:tc>
            </w:tr>
            <w:tr w:rsidR="00BC273B" w:rsidTr="00575D5C">
              <w:sdt>
                <w:sdtPr>
                  <w:rPr>
                    <w:sz w:val="20"/>
                    <w:szCs w:val="20"/>
                  </w:rPr>
                  <w:id w:val="-510991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BC273B" w:rsidRDefault="005C61B7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BC273B" w:rsidRDefault="00BC273B" w:rsidP="008926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Internet search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429941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BC273B" w:rsidRDefault="00BC273B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BC273B" w:rsidRDefault="00BC273B" w:rsidP="008C2E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:rsidR="00361DDF" w:rsidRPr="00824AA6" w:rsidRDefault="00361DDF" w:rsidP="00B74E76">
            <w:pPr>
              <w:rPr>
                <w:sz w:val="20"/>
                <w:szCs w:val="20"/>
              </w:rPr>
            </w:pPr>
          </w:p>
        </w:tc>
      </w:tr>
      <w:tr w:rsidR="00361DDF" w:rsidTr="00554C46">
        <w:trPr>
          <w:gridAfter w:val="1"/>
          <w:wAfter w:w="9" w:type="dxa"/>
          <w:trHeight w:val="1190"/>
          <w:jc w:val="center"/>
        </w:trPr>
        <w:tc>
          <w:tcPr>
            <w:tcW w:w="819" w:type="dxa"/>
            <w:vMerge/>
            <w:textDirection w:val="btLr"/>
          </w:tcPr>
          <w:p w:rsidR="00361DDF" w:rsidRPr="00C6187B" w:rsidRDefault="00361DDF" w:rsidP="008F07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361DDF" w:rsidRDefault="00361DDF" w:rsidP="00094AE8">
            <w:pPr>
              <w:rPr>
                <w:b/>
              </w:rPr>
            </w:pPr>
            <w:r>
              <w:rPr>
                <w:b/>
              </w:rPr>
              <w:t>Strategies/</w:t>
            </w:r>
          </w:p>
          <w:p w:rsidR="00361DDF" w:rsidRDefault="00361DDF" w:rsidP="00094AE8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7650" w:type="dxa"/>
            <w:gridSpan w:val="6"/>
          </w:tcPr>
          <w:tbl>
            <w:tblPr>
              <w:tblStyle w:val="TableGrid"/>
              <w:tblW w:w="7419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F875BE" w:rsidTr="008F078F">
              <w:sdt>
                <w:sdtPr>
                  <w:rPr>
                    <w:sz w:val="20"/>
                    <w:szCs w:val="20"/>
                  </w:rPr>
                  <w:id w:val="-1448311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Lecture or Discussion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17378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Kagan Strategies</w:t>
                  </w:r>
                </w:p>
              </w:tc>
            </w:tr>
            <w:tr w:rsidR="00F875BE" w:rsidTr="008F078F">
              <w:sdt>
                <w:sdtPr>
                  <w:rPr>
                    <w:sz w:val="20"/>
                    <w:szCs w:val="20"/>
                  </w:rPr>
                  <w:id w:val="-151447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Activity/Exercise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341747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Review Game</w:t>
                  </w:r>
                </w:p>
              </w:tc>
            </w:tr>
            <w:tr w:rsidR="00F875BE" w:rsidTr="008F078F">
              <w:sdt>
                <w:sdtPr>
                  <w:rPr>
                    <w:sz w:val="20"/>
                    <w:szCs w:val="20"/>
                  </w:rPr>
                  <w:id w:val="-927259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 Group Center Rotation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68089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Benchmark Assessment</w:t>
                  </w:r>
                </w:p>
              </w:tc>
            </w:tr>
            <w:tr w:rsidR="00F875BE" w:rsidTr="008F078F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226073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 Group Discussion or Activity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324508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Test/Quiz</w:t>
                  </w:r>
                </w:p>
              </w:tc>
            </w:tr>
            <w:tr w:rsidR="00F875BE" w:rsidTr="008F078F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454088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Interactive Notebook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205797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</w:tr>
          </w:tbl>
          <w:p w:rsidR="00361DDF" w:rsidRPr="00824AA6" w:rsidRDefault="00361DDF" w:rsidP="000154E7">
            <w:pPr>
              <w:ind w:left="468"/>
              <w:rPr>
                <w:sz w:val="20"/>
                <w:szCs w:val="20"/>
              </w:rPr>
            </w:pPr>
          </w:p>
        </w:tc>
      </w:tr>
      <w:tr w:rsidR="00361DDF" w:rsidTr="00554C46">
        <w:trPr>
          <w:gridAfter w:val="1"/>
          <w:wAfter w:w="9" w:type="dxa"/>
          <w:jc w:val="center"/>
        </w:trPr>
        <w:tc>
          <w:tcPr>
            <w:tcW w:w="819" w:type="dxa"/>
            <w:vMerge/>
            <w:shd w:val="clear" w:color="auto" w:fill="FFFFFF" w:themeFill="background1"/>
          </w:tcPr>
          <w:p w:rsidR="00361DDF" w:rsidRDefault="00361DDF" w:rsidP="008969DC">
            <w:pPr>
              <w:jc w:val="center"/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361DDF" w:rsidRPr="00361DDF" w:rsidRDefault="00361DDF" w:rsidP="00361DDF">
            <w:pPr>
              <w:rPr>
                <w:b/>
              </w:rPr>
            </w:pPr>
            <w:r w:rsidRPr="00361DDF">
              <w:rPr>
                <w:b/>
              </w:rPr>
              <w:t>Closure</w:t>
            </w:r>
          </w:p>
        </w:tc>
        <w:tc>
          <w:tcPr>
            <w:tcW w:w="7650" w:type="dxa"/>
            <w:gridSpan w:val="6"/>
            <w:shd w:val="clear" w:color="auto" w:fill="FFFFFF" w:themeFill="background1"/>
          </w:tcPr>
          <w:p w:rsidR="00361DDF" w:rsidRDefault="00361DDF" w:rsidP="008969DC">
            <w:pPr>
              <w:jc w:val="center"/>
            </w:pPr>
          </w:p>
          <w:p w:rsidR="00361DDF" w:rsidRDefault="00361DDF" w:rsidP="008969DC">
            <w:pPr>
              <w:jc w:val="center"/>
            </w:pPr>
          </w:p>
          <w:p w:rsidR="00572391" w:rsidRDefault="00572391" w:rsidP="008969DC">
            <w:pPr>
              <w:jc w:val="center"/>
            </w:pPr>
          </w:p>
          <w:p w:rsidR="00572391" w:rsidRDefault="00572391" w:rsidP="008969DC">
            <w:pPr>
              <w:jc w:val="center"/>
            </w:pPr>
          </w:p>
          <w:p w:rsidR="00572391" w:rsidRDefault="00572391" w:rsidP="008969DC">
            <w:pPr>
              <w:jc w:val="center"/>
            </w:pPr>
          </w:p>
        </w:tc>
      </w:tr>
      <w:tr w:rsidR="008969DC" w:rsidTr="00554C46">
        <w:trPr>
          <w:gridAfter w:val="1"/>
          <w:wAfter w:w="9" w:type="dxa"/>
          <w:jc w:val="center"/>
        </w:trPr>
        <w:tc>
          <w:tcPr>
            <w:tcW w:w="10089" w:type="dxa"/>
            <w:gridSpan w:val="11"/>
            <w:shd w:val="clear" w:color="auto" w:fill="D9D9D9" w:themeFill="background1" w:themeFillShade="D9"/>
          </w:tcPr>
          <w:p w:rsidR="008969DC" w:rsidRPr="00361DDF" w:rsidRDefault="00361DDF" w:rsidP="008969D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8969DC">
              <w:br w:type="page"/>
            </w:r>
            <w:r w:rsidR="008969DC" w:rsidRPr="00361DDF">
              <w:rPr>
                <w:b/>
                <w:sz w:val="28"/>
                <w:szCs w:val="28"/>
              </w:rPr>
              <w:t>Lesson Specifics (Continued)</w:t>
            </w:r>
          </w:p>
        </w:tc>
      </w:tr>
      <w:tr w:rsidR="00361DDF" w:rsidTr="00554C46">
        <w:trPr>
          <w:gridAfter w:val="1"/>
          <w:wAfter w:w="9" w:type="dxa"/>
          <w:trHeight w:val="75"/>
          <w:jc w:val="center"/>
        </w:trPr>
        <w:tc>
          <w:tcPr>
            <w:tcW w:w="10089" w:type="dxa"/>
            <w:gridSpan w:val="11"/>
          </w:tcPr>
          <w:p w:rsidR="00361DDF" w:rsidRPr="00361DDF" w:rsidRDefault="00361DDF" w:rsidP="00361DDF">
            <w:pPr>
              <w:jc w:val="center"/>
              <w:rPr>
                <w:b/>
                <w:sz w:val="32"/>
                <w:szCs w:val="32"/>
              </w:rPr>
            </w:pPr>
            <w:r w:rsidRPr="00361DDF">
              <w:rPr>
                <w:b/>
                <w:sz w:val="32"/>
                <w:szCs w:val="32"/>
              </w:rPr>
              <w:t>Lesson Calendar</w:t>
            </w:r>
          </w:p>
        </w:tc>
      </w:tr>
      <w:tr w:rsidR="00361DDF" w:rsidTr="00554C46">
        <w:trPr>
          <w:gridAfter w:val="1"/>
          <w:wAfter w:w="9" w:type="dxa"/>
          <w:trHeight w:val="75"/>
          <w:jc w:val="center"/>
        </w:trPr>
        <w:tc>
          <w:tcPr>
            <w:tcW w:w="2017" w:type="dxa"/>
            <w:gridSpan w:val="4"/>
          </w:tcPr>
          <w:p w:rsidR="00361DDF" w:rsidRPr="00361DDF" w:rsidRDefault="00361DDF" w:rsidP="00361DDF">
            <w:pPr>
              <w:jc w:val="center"/>
              <w:rPr>
                <w:b/>
                <w:sz w:val="20"/>
                <w:szCs w:val="20"/>
              </w:rPr>
            </w:pPr>
            <w:r w:rsidRPr="00361DDF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018" w:type="dxa"/>
            <w:gridSpan w:val="2"/>
          </w:tcPr>
          <w:p w:rsidR="00361DDF" w:rsidRPr="00361DDF" w:rsidRDefault="00361DDF" w:rsidP="00361DDF">
            <w:pPr>
              <w:jc w:val="center"/>
              <w:rPr>
                <w:b/>
                <w:sz w:val="20"/>
                <w:szCs w:val="20"/>
              </w:rPr>
            </w:pPr>
            <w:r w:rsidRPr="00361DDF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018" w:type="dxa"/>
            <w:gridSpan w:val="2"/>
          </w:tcPr>
          <w:p w:rsidR="00361DDF" w:rsidRPr="00361DDF" w:rsidRDefault="00361DDF" w:rsidP="00361DDF">
            <w:pPr>
              <w:jc w:val="center"/>
              <w:rPr>
                <w:b/>
                <w:sz w:val="20"/>
                <w:szCs w:val="20"/>
              </w:rPr>
            </w:pPr>
            <w:r w:rsidRPr="00361DDF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018" w:type="dxa"/>
            <w:gridSpan w:val="2"/>
          </w:tcPr>
          <w:p w:rsidR="00361DDF" w:rsidRPr="00361DDF" w:rsidRDefault="00361DDF" w:rsidP="00361DDF">
            <w:pPr>
              <w:jc w:val="center"/>
              <w:rPr>
                <w:b/>
                <w:sz w:val="20"/>
                <w:szCs w:val="20"/>
              </w:rPr>
            </w:pPr>
            <w:r w:rsidRPr="00361DDF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018" w:type="dxa"/>
          </w:tcPr>
          <w:p w:rsidR="00361DDF" w:rsidRPr="00361DDF" w:rsidRDefault="00361DDF" w:rsidP="00361DDF">
            <w:pPr>
              <w:jc w:val="center"/>
              <w:rPr>
                <w:b/>
                <w:sz w:val="20"/>
                <w:szCs w:val="20"/>
              </w:rPr>
            </w:pPr>
            <w:r w:rsidRPr="00361DDF">
              <w:rPr>
                <w:b/>
                <w:sz w:val="20"/>
                <w:szCs w:val="20"/>
              </w:rPr>
              <w:t>Friday</w:t>
            </w:r>
          </w:p>
        </w:tc>
      </w:tr>
      <w:tr w:rsidR="00361DDF" w:rsidTr="00B37104">
        <w:trPr>
          <w:gridAfter w:val="1"/>
          <w:wAfter w:w="9" w:type="dxa"/>
          <w:trHeight w:val="10412"/>
          <w:jc w:val="center"/>
        </w:trPr>
        <w:tc>
          <w:tcPr>
            <w:tcW w:w="2017" w:type="dxa"/>
            <w:gridSpan w:val="4"/>
          </w:tcPr>
          <w:p w:rsidR="00361DDF" w:rsidRPr="008F078F" w:rsidRDefault="00361DDF" w:rsidP="005C6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361DDF" w:rsidRPr="008F078F" w:rsidRDefault="00361DDF" w:rsidP="005C6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361DDF" w:rsidRPr="008F078F" w:rsidRDefault="00361DDF" w:rsidP="005C6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DE74BB" w:rsidRPr="008F078F" w:rsidRDefault="00DE74BB" w:rsidP="005C6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361DDF" w:rsidRPr="008F078F" w:rsidRDefault="00361DDF" w:rsidP="005C61B7">
            <w:pPr>
              <w:jc w:val="center"/>
              <w:rPr>
                <w:sz w:val="20"/>
                <w:szCs w:val="20"/>
              </w:rPr>
            </w:pPr>
          </w:p>
        </w:tc>
      </w:tr>
      <w:tr w:rsidR="00554C46" w:rsidTr="00554C46">
        <w:trPr>
          <w:gridAfter w:val="1"/>
          <w:wAfter w:w="9" w:type="dxa"/>
          <w:trHeight w:val="75"/>
          <w:jc w:val="center"/>
        </w:trPr>
        <w:tc>
          <w:tcPr>
            <w:tcW w:w="2017" w:type="dxa"/>
            <w:gridSpan w:val="4"/>
          </w:tcPr>
          <w:p w:rsidR="00554C46" w:rsidRDefault="00554C46" w:rsidP="008F078F">
            <w:pPr>
              <w:rPr>
                <w:sz w:val="20"/>
                <w:szCs w:val="20"/>
              </w:rPr>
            </w:pPr>
            <w:r w:rsidRPr="008969DC">
              <w:rPr>
                <w:b/>
              </w:rPr>
              <w:lastRenderedPageBreak/>
              <w:t xml:space="preserve">Differentiation: Advanced Learners </w:t>
            </w:r>
          </w:p>
        </w:tc>
        <w:tc>
          <w:tcPr>
            <w:tcW w:w="2018" w:type="dxa"/>
            <w:gridSpan w:val="2"/>
          </w:tcPr>
          <w:p w:rsidR="00554C46" w:rsidRPr="008F078F" w:rsidRDefault="00554C46" w:rsidP="00EF07A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554C46" w:rsidRPr="008F078F" w:rsidRDefault="00554C46" w:rsidP="00D476CE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554C46" w:rsidRPr="008F078F" w:rsidRDefault="00554C46" w:rsidP="008F078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554C46" w:rsidRPr="008F078F" w:rsidRDefault="00554C46" w:rsidP="008F078F">
            <w:pPr>
              <w:rPr>
                <w:sz w:val="20"/>
                <w:szCs w:val="20"/>
              </w:rPr>
            </w:pPr>
          </w:p>
        </w:tc>
      </w:tr>
      <w:tr w:rsidR="00554C46" w:rsidTr="00554C46">
        <w:trPr>
          <w:gridAfter w:val="1"/>
          <w:wAfter w:w="9" w:type="dxa"/>
          <w:jc w:val="center"/>
        </w:trPr>
        <w:tc>
          <w:tcPr>
            <w:tcW w:w="2439" w:type="dxa"/>
            <w:gridSpan w:val="5"/>
          </w:tcPr>
          <w:p w:rsidR="00554C46" w:rsidRPr="008969DC" w:rsidRDefault="00554C46" w:rsidP="008F16B2">
            <w:pPr>
              <w:rPr>
                <w:b/>
              </w:rPr>
            </w:pPr>
            <w:r w:rsidRPr="008969DC">
              <w:rPr>
                <w:b/>
              </w:rPr>
              <w:t xml:space="preserve">Differentiation: </w:t>
            </w:r>
          </w:p>
          <w:p w:rsidR="00554C46" w:rsidRPr="008969DC" w:rsidRDefault="00554C46" w:rsidP="00554C46">
            <w:pPr>
              <w:rPr>
                <w:b/>
              </w:rPr>
            </w:pPr>
            <w:r w:rsidRPr="008969DC">
              <w:rPr>
                <w:b/>
              </w:rPr>
              <w:t>Remediation/ Modifications</w:t>
            </w:r>
          </w:p>
        </w:tc>
        <w:tc>
          <w:tcPr>
            <w:tcW w:w="7650" w:type="dxa"/>
            <w:gridSpan w:val="6"/>
          </w:tcPr>
          <w:p w:rsidR="00554C46" w:rsidRPr="008F078F" w:rsidRDefault="00554C46" w:rsidP="00B37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54C46" w:rsidTr="00554C46">
        <w:trPr>
          <w:gridAfter w:val="1"/>
          <w:wAfter w:w="9" w:type="dxa"/>
          <w:jc w:val="center"/>
        </w:trPr>
        <w:tc>
          <w:tcPr>
            <w:tcW w:w="2439" w:type="dxa"/>
            <w:gridSpan w:val="5"/>
          </w:tcPr>
          <w:p w:rsidR="00554C46" w:rsidRPr="008969DC" w:rsidRDefault="00554C46" w:rsidP="008F16B2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7650" w:type="dxa"/>
            <w:gridSpan w:val="6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F875BE" w:rsidTr="00575D5C">
              <w:sdt>
                <w:sdtPr>
                  <w:rPr>
                    <w:sz w:val="20"/>
                    <w:szCs w:val="20"/>
                  </w:rPr>
                  <w:id w:val="1002544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Complete  Assignment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11249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Review Assignment</w:t>
                  </w:r>
                  <w:r w:rsidR="000E5775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F875BE" w:rsidTr="00575D5C">
              <w:sdt>
                <w:sdtPr>
                  <w:rPr>
                    <w:sz w:val="20"/>
                    <w:szCs w:val="20"/>
                  </w:rPr>
                  <w:id w:val="1909272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Worksheet</w:t>
                  </w:r>
                  <w:r w:rsidR="000E5775">
                    <w:rPr>
                      <w:sz w:val="20"/>
                      <w:szCs w:val="20"/>
                    </w:rPr>
                    <w:t>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43206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0E5775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Flashcards/Reading </w:t>
                  </w:r>
                  <w:r w:rsidR="00F875BE">
                    <w:rPr>
                      <w:sz w:val="20"/>
                      <w:szCs w:val="20"/>
                    </w:rPr>
                    <w:t>Game</w:t>
                  </w:r>
                </w:p>
              </w:tc>
            </w:tr>
            <w:tr w:rsidR="00F875BE" w:rsidTr="00575D5C">
              <w:sdt>
                <w:sdtPr>
                  <w:rPr>
                    <w:sz w:val="20"/>
                    <w:szCs w:val="20"/>
                  </w:rPr>
                  <w:id w:val="356402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91" w:type="dxa"/>
                </w:tcPr>
                <w:p w:rsidR="00F875BE" w:rsidRDefault="000E5775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Reading or being read to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392232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11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:rsidR="00554C46" w:rsidRPr="00824AA6" w:rsidRDefault="00554C46" w:rsidP="008F078F">
            <w:pPr>
              <w:rPr>
                <w:sz w:val="20"/>
                <w:szCs w:val="20"/>
              </w:rPr>
            </w:pPr>
          </w:p>
        </w:tc>
      </w:tr>
      <w:tr w:rsidR="00554C46" w:rsidTr="00554C46">
        <w:trPr>
          <w:gridAfter w:val="1"/>
          <w:wAfter w:w="9" w:type="dxa"/>
          <w:jc w:val="center"/>
        </w:trPr>
        <w:tc>
          <w:tcPr>
            <w:tcW w:w="2439" w:type="dxa"/>
            <w:gridSpan w:val="5"/>
            <w:shd w:val="clear" w:color="auto" w:fill="BFBFBF" w:themeFill="background1" w:themeFillShade="BF"/>
            <w:vAlign w:val="center"/>
          </w:tcPr>
          <w:p w:rsidR="00554C46" w:rsidRDefault="00554C46" w:rsidP="008F16B2">
            <w:pPr>
              <w:rPr>
                <w:b/>
              </w:rPr>
            </w:pPr>
            <w:r w:rsidRPr="00361DDF">
              <w:rPr>
                <w:b/>
                <w:sz w:val="28"/>
                <w:szCs w:val="28"/>
              </w:rPr>
              <w:t>Assessment Evidence</w:t>
            </w:r>
          </w:p>
        </w:tc>
        <w:tc>
          <w:tcPr>
            <w:tcW w:w="7650" w:type="dxa"/>
            <w:gridSpan w:val="6"/>
          </w:tcPr>
          <w:p w:rsidR="00554C46" w:rsidRPr="0041609D" w:rsidRDefault="00554C46" w:rsidP="00AD5DCC">
            <w:pPr>
              <w:rPr>
                <w:i/>
                <w:sz w:val="20"/>
                <w:szCs w:val="20"/>
              </w:rPr>
            </w:pPr>
          </w:p>
        </w:tc>
      </w:tr>
      <w:tr w:rsidR="00554C46" w:rsidTr="00554C46">
        <w:trPr>
          <w:gridAfter w:val="1"/>
          <w:wAfter w:w="9" w:type="dxa"/>
          <w:jc w:val="center"/>
        </w:trPr>
        <w:tc>
          <w:tcPr>
            <w:tcW w:w="10089" w:type="dxa"/>
            <w:gridSpan w:val="11"/>
          </w:tcPr>
          <w:tbl>
            <w:tblPr>
              <w:tblStyle w:val="TableGrid"/>
              <w:tblW w:w="9886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4338"/>
              <w:gridCol w:w="450"/>
              <w:gridCol w:w="4680"/>
            </w:tblGrid>
            <w:tr w:rsidR="00F875BE" w:rsidTr="00554C46">
              <w:sdt>
                <w:sdtPr>
                  <w:rPr>
                    <w:sz w:val="20"/>
                    <w:szCs w:val="20"/>
                  </w:rPr>
                  <w:id w:val="-1367060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Textbook Exercise(s)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675874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Project-Based Presentation/Assessment</w:t>
                  </w:r>
                </w:p>
              </w:tc>
            </w:tr>
            <w:tr w:rsidR="00F875BE" w:rsidTr="00554C46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1666978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8C2E0D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Diagnostic Assessment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770505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Technology Assessment (Edmodo quiz, etc.)</w:t>
                  </w:r>
                </w:p>
              </w:tc>
            </w:tr>
            <w:tr w:rsidR="00F875BE" w:rsidTr="00554C46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1185784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8C2E0D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Formative Assessment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727347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Common Core Practice Assessment</w:t>
                  </w:r>
                </w:p>
              </w:tc>
            </w:tr>
            <w:tr w:rsidR="00F875BE" w:rsidTr="00554C46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90594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8C2E0D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Summative Assessment (Unit Exam)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456487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Standardized Test Practice Assessment</w:t>
                  </w:r>
                </w:p>
              </w:tc>
            </w:tr>
            <w:tr w:rsidR="00F875BE" w:rsidTr="00554C46"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95702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B37104" w:rsidP="008C2E0D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0E5775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Journey’s </w:t>
                  </w:r>
                  <w:r w:rsidR="00F875BE">
                    <w:rPr>
                      <w:sz w:val="20"/>
                      <w:szCs w:val="20"/>
                    </w:rPr>
                    <w:t>Assessment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8479338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</w:tr>
          </w:tbl>
          <w:p w:rsidR="00554C46" w:rsidRPr="00361DDF" w:rsidRDefault="00554C46" w:rsidP="000E44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12"/>
      </w:tblGrid>
      <w:tr w:rsidR="00097D8D" w:rsidTr="00F875BE">
        <w:tc>
          <w:tcPr>
            <w:tcW w:w="10112" w:type="dxa"/>
            <w:shd w:val="clear" w:color="auto" w:fill="BFBFBF" w:themeFill="background1" w:themeFillShade="BF"/>
          </w:tcPr>
          <w:p w:rsidR="00097D8D" w:rsidRPr="00361DDF" w:rsidRDefault="00252934" w:rsidP="00097D8D">
            <w:pPr>
              <w:jc w:val="center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Lesson Specific </w:t>
            </w:r>
            <w:r w:rsidR="00097D8D" w:rsidRPr="00361DDF">
              <w:rPr>
                <w:b/>
                <w:sz w:val="28"/>
                <w:szCs w:val="28"/>
              </w:rPr>
              <w:t>Grading Rubric(s)</w:t>
            </w:r>
          </w:p>
        </w:tc>
      </w:tr>
      <w:tr w:rsidR="00097D8D" w:rsidTr="00F875BE">
        <w:tc>
          <w:tcPr>
            <w:tcW w:w="10112" w:type="dxa"/>
          </w:tcPr>
          <w:tbl>
            <w:tblPr>
              <w:tblStyle w:val="TableGrid"/>
              <w:tblW w:w="9886" w:type="dxa"/>
              <w:tblLook w:val="04A0" w:firstRow="1" w:lastRow="0" w:firstColumn="1" w:lastColumn="0" w:noHBand="0" w:noVBand="1"/>
            </w:tblPr>
            <w:tblGrid>
              <w:gridCol w:w="418"/>
              <w:gridCol w:w="4338"/>
              <w:gridCol w:w="450"/>
              <w:gridCol w:w="4680"/>
            </w:tblGrid>
            <w:tr w:rsidR="00F875BE" w:rsidTr="00575D5C">
              <w:sdt>
                <w:sdtPr>
                  <w:rPr>
                    <w:sz w:val="20"/>
                    <w:szCs w:val="20"/>
                  </w:rPr>
                  <w:id w:val="-510530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Designed Rubric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66063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F875BE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0E5775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Journey’s </w:t>
                  </w:r>
                  <w:r w:rsidR="00F875BE">
                    <w:rPr>
                      <w:sz w:val="20"/>
                      <w:szCs w:val="20"/>
                    </w:rPr>
                    <w:t>Grading Assessment</w:t>
                  </w:r>
                </w:p>
              </w:tc>
            </w:tr>
            <w:tr w:rsidR="00F875BE" w:rsidTr="00575D5C">
              <w:sdt>
                <w:sdtPr>
                  <w:rPr>
                    <w:sz w:val="20"/>
                    <w:szCs w:val="20"/>
                  </w:rPr>
                  <w:id w:val="1588115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8" w:type="dxa"/>
                    </w:tcPr>
                    <w:p w:rsidR="00F875BE" w:rsidRDefault="00F875BE" w:rsidP="00575D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8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Standardized Assessment Rubric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877998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:rsidR="00F875BE" w:rsidRDefault="00B37104" w:rsidP="00F556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</w:tcPr>
                <w:p w:rsidR="00F875BE" w:rsidRDefault="00F875BE" w:rsidP="00F556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  <w:r w:rsidR="00441F5D">
                    <w:rPr>
                      <w:sz w:val="20"/>
                      <w:szCs w:val="20"/>
                    </w:rPr>
                    <w:t>progress monitor</w:t>
                  </w:r>
                </w:p>
              </w:tc>
            </w:tr>
          </w:tbl>
          <w:p w:rsidR="00097D8D" w:rsidRDefault="00097D8D" w:rsidP="008B3ED9"/>
        </w:tc>
      </w:tr>
    </w:tbl>
    <w:p w:rsidR="00585F41" w:rsidRDefault="00585F41" w:rsidP="00361DDF"/>
    <w:sectPr w:rsidR="00585F41" w:rsidSect="002B3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43" w:rsidRDefault="00FB3F43" w:rsidP="00BC273B">
      <w:r>
        <w:separator/>
      </w:r>
    </w:p>
  </w:endnote>
  <w:endnote w:type="continuationSeparator" w:id="0">
    <w:p w:rsidR="00FB3F43" w:rsidRDefault="00FB3F43" w:rsidP="00BC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43" w:rsidRDefault="00FB3F43" w:rsidP="00BC273B">
      <w:r>
        <w:separator/>
      </w:r>
    </w:p>
  </w:footnote>
  <w:footnote w:type="continuationSeparator" w:id="0">
    <w:p w:rsidR="00FB3F43" w:rsidRDefault="00FB3F43" w:rsidP="00BC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AC5"/>
    <w:multiLevelType w:val="hybridMultilevel"/>
    <w:tmpl w:val="B3F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AA7"/>
    <w:multiLevelType w:val="hybridMultilevel"/>
    <w:tmpl w:val="CDE8D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B52"/>
    <w:multiLevelType w:val="hybridMultilevel"/>
    <w:tmpl w:val="4F1C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971"/>
    <w:multiLevelType w:val="hybridMultilevel"/>
    <w:tmpl w:val="5C360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06C9"/>
    <w:multiLevelType w:val="hybridMultilevel"/>
    <w:tmpl w:val="0876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437C0"/>
    <w:multiLevelType w:val="hybridMultilevel"/>
    <w:tmpl w:val="ECAE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7950"/>
    <w:multiLevelType w:val="hybridMultilevel"/>
    <w:tmpl w:val="BE60F8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6877"/>
    <w:multiLevelType w:val="hybridMultilevel"/>
    <w:tmpl w:val="E89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365F"/>
    <w:multiLevelType w:val="hybridMultilevel"/>
    <w:tmpl w:val="1CE01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5E04"/>
    <w:multiLevelType w:val="hybridMultilevel"/>
    <w:tmpl w:val="7B503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089F"/>
    <w:multiLevelType w:val="hybridMultilevel"/>
    <w:tmpl w:val="CCDA3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7076"/>
    <w:multiLevelType w:val="hybridMultilevel"/>
    <w:tmpl w:val="45983622"/>
    <w:lvl w:ilvl="0" w:tplc="2708E14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58DF"/>
    <w:multiLevelType w:val="hybridMultilevel"/>
    <w:tmpl w:val="7838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4ECB"/>
    <w:multiLevelType w:val="hybridMultilevel"/>
    <w:tmpl w:val="19F2A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50731"/>
    <w:multiLevelType w:val="hybridMultilevel"/>
    <w:tmpl w:val="43160054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5" w15:restartNumberingAfterBreak="0">
    <w:nsid w:val="769A3822"/>
    <w:multiLevelType w:val="hybridMultilevel"/>
    <w:tmpl w:val="4852C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047F3"/>
    <w:multiLevelType w:val="multilevel"/>
    <w:tmpl w:val="FFF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01526"/>
    <w:multiLevelType w:val="hybridMultilevel"/>
    <w:tmpl w:val="36F48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51102"/>
    <w:multiLevelType w:val="hybridMultilevel"/>
    <w:tmpl w:val="4026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"/>
  </w:num>
  <w:num w:numId="14">
    <w:abstractNumId w:val="16"/>
  </w:num>
  <w:num w:numId="15">
    <w:abstractNumId w:val="18"/>
  </w:num>
  <w:num w:numId="16">
    <w:abstractNumId w:val="17"/>
  </w:num>
  <w:num w:numId="17">
    <w:abstractNumId w:val="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1"/>
    <w:rsid w:val="000154E7"/>
    <w:rsid w:val="0002445A"/>
    <w:rsid w:val="00036567"/>
    <w:rsid w:val="00053BF7"/>
    <w:rsid w:val="00061E48"/>
    <w:rsid w:val="000648CB"/>
    <w:rsid w:val="00067F89"/>
    <w:rsid w:val="00070495"/>
    <w:rsid w:val="00083449"/>
    <w:rsid w:val="00091E7C"/>
    <w:rsid w:val="00093B00"/>
    <w:rsid w:val="00094AE8"/>
    <w:rsid w:val="00097D8D"/>
    <w:rsid w:val="000B3D52"/>
    <w:rsid w:val="000C17FF"/>
    <w:rsid w:val="000C2031"/>
    <w:rsid w:val="000E17B8"/>
    <w:rsid w:val="000E211D"/>
    <w:rsid w:val="000E44D5"/>
    <w:rsid w:val="000E5775"/>
    <w:rsid w:val="000F0848"/>
    <w:rsid w:val="000F1F61"/>
    <w:rsid w:val="000F5E36"/>
    <w:rsid w:val="001127B9"/>
    <w:rsid w:val="00114276"/>
    <w:rsid w:val="00120727"/>
    <w:rsid w:val="00124835"/>
    <w:rsid w:val="00134B3C"/>
    <w:rsid w:val="00152C5E"/>
    <w:rsid w:val="00166C27"/>
    <w:rsid w:val="00171B60"/>
    <w:rsid w:val="0019697F"/>
    <w:rsid w:val="001A7D8A"/>
    <w:rsid w:val="001B2FCE"/>
    <w:rsid w:val="001B41EA"/>
    <w:rsid w:val="001B4454"/>
    <w:rsid w:val="001C13E8"/>
    <w:rsid w:val="001D0556"/>
    <w:rsid w:val="001E1947"/>
    <w:rsid w:val="001E24A4"/>
    <w:rsid w:val="001E5A4E"/>
    <w:rsid w:val="001F31BA"/>
    <w:rsid w:val="00225882"/>
    <w:rsid w:val="002323C7"/>
    <w:rsid w:val="00233925"/>
    <w:rsid w:val="00252934"/>
    <w:rsid w:val="002542AE"/>
    <w:rsid w:val="00260E21"/>
    <w:rsid w:val="0026397A"/>
    <w:rsid w:val="0028055A"/>
    <w:rsid w:val="00286779"/>
    <w:rsid w:val="002928B2"/>
    <w:rsid w:val="00294CF6"/>
    <w:rsid w:val="002B138C"/>
    <w:rsid w:val="002B2915"/>
    <w:rsid w:val="002B3D9A"/>
    <w:rsid w:val="002D2DD5"/>
    <w:rsid w:val="002D4909"/>
    <w:rsid w:val="0030619D"/>
    <w:rsid w:val="00323875"/>
    <w:rsid w:val="0032533B"/>
    <w:rsid w:val="00342678"/>
    <w:rsid w:val="00343E76"/>
    <w:rsid w:val="0034400F"/>
    <w:rsid w:val="00357DDC"/>
    <w:rsid w:val="00361DDF"/>
    <w:rsid w:val="00363D4B"/>
    <w:rsid w:val="00366F4E"/>
    <w:rsid w:val="003871A7"/>
    <w:rsid w:val="00394D7B"/>
    <w:rsid w:val="00397A30"/>
    <w:rsid w:val="003A1F16"/>
    <w:rsid w:val="003B1B30"/>
    <w:rsid w:val="003C102A"/>
    <w:rsid w:val="003D36E4"/>
    <w:rsid w:val="003D6AB7"/>
    <w:rsid w:val="00407885"/>
    <w:rsid w:val="0041609D"/>
    <w:rsid w:val="00430754"/>
    <w:rsid w:val="00441F5D"/>
    <w:rsid w:val="00443BFA"/>
    <w:rsid w:val="00462005"/>
    <w:rsid w:val="00473AB2"/>
    <w:rsid w:val="00484F2D"/>
    <w:rsid w:val="00485B04"/>
    <w:rsid w:val="00486964"/>
    <w:rsid w:val="0049532D"/>
    <w:rsid w:val="00497A15"/>
    <w:rsid w:val="004A1A45"/>
    <w:rsid w:val="004B4344"/>
    <w:rsid w:val="004B5E6A"/>
    <w:rsid w:val="004D5373"/>
    <w:rsid w:val="004F1A3A"/>
    <w:rsid w:val="004F42C2"/>
    <w:rsid w:val="004F72F7"/>
    <w:rsid w:val="005160AE"/>
    <w:rsid w:val="00534C3F"/>
    <w:rsid w:val="00541F30"/>
    <w:rsid w:val="00554C46"/>
    <w:rsid w:val="00560751"/>
    <w:rsid w:val="00572391"/>
    <w:rsid w:val="00575D5C"/>
    <w:rsid w:val="00585F41"/>
    <w:rsid w:val="00590D12"/>
    <w:rsid w:val="0059766C"/>
    <w:rsid w:val="005B056F"/>
    <w:rsid w:val="005C449B"/>
    <w:rsid w:val="005C61B7"/>
    <w:rsid w:val="005D3F0F"/>
    <w:rsid w:val="0060483D"/>
    <w:rsid w:val="00613928"/>
    <w:rsid w:val="00616548"/>
    <w:rsid w:val="00622F4C"/>
    <w:rsid w:val="006325B8"/>
    <w:rsid w:val="0063665F"/>
    <w:rsid w:val="00636890"/>
    <w:rsid w:val="006431E3"/>
    <w:rsid w:val="006535AE"/>
    <w:rsid w:val="0068471B"/>
    <w:rsid w:val="00687EB5"/>
    <w:rsid w:val="006A0207"/>
    <w:rsid w:val="006B0336"/>
    <w:rsid w:val="006C4530"/>
    <w:rsid w:val="006C7CD2"/>
    <w:rsid w:val="006F53AC"/>
    <w:rsid w:val="00723F2F"/>
    <w:rsid w:val="00735300"/>
    <w:rsid w:val="0073731D"/>
    <w:rsid w:val="00741500"/>
    <w:rsid w:val="00772286"/>
    <w:rsid w:val="007A3CCF"/>
    <w:rsid w:val="007A644C"/>
    <w:rsid w:val="007A78A8"/>
    <w:rsid w:val="007C0046"/>
    <w:rsid w:val="007E2E76"/>
    <w:rsid w:val="007E4772"/>
    <w:rsid w:val="007F088E"/>
    <w:rsid w:val="007F332B"/>
    <w:rsid w:val="0081514D"/>
    <w:rsid w:val="00822E46"/>
    <w:rsid w:val="00824AA6"/>
    <w:rsid w:val="00830409"/>
    <w:rsid w:val="0084176B"/>
    <w:rsid w:val="00842BA3"/>
    <w:rsid w:val="00844CB8"/>
    <w:rsid w:val="0084586C"/>
    <w:rsid w:val="00865BC1"/>
    <w:rsid w:val="00865F25"/>
    <w:rsid w:val="00887175"/>
    <w:rsid w:val="0089209E"/>
    <w:rsid w:val="00892687"/>
    <w:rsid w:val="008969DC"/>
    <w:rsid w:val="008A1722"/>
    <w:rsid w:val="008A4039"/>
    <w:rsid w:val="008B1420"/>
    <w:rsid w:val="008B26A6"/>
    <w:rsid w:val="008B3ED9"/>
    <w:rsid w:val="008D36F3"/>
    <w:rsid w:val="008D6311"/>
    <w:rsid w:val="008E6E38"/>
    <w:rsid w:val="008F078F"/>
    <w:rsid w:val="008F16B2"/>
    <w:rsid w:val="008F2600"/>
    <w:rsid w:val="00904F51"/>
    <w:rsid w:val="0092503B"/>
    <w:rsid w:val="00935BE5"/>
    <w:rsid w:val="00952805"/>
    <w:rsid w:val="00953B9B"/>
    <w:rsid w:val="00976442"/>
    <w:rsid w:val="00977F26"/>
    <w:rsid w:val="009839CC"/>
    <w:rsid w:val="00986569"/>
    <w:rsid w:val="00997C8D"/>
    <w:rsid w:val="009A1737"/>
    <w:rsid w:val="009B1686"/>
    <w:rsid w:val="009C3AFD"/>
    <w:rsid w:val="009E59DC"/>
    <w:rsid w:val="009F22B7"/>
    <w:rsid w:val="00A15970"/>
    <w:rsid w:val="00A2046D"/>
    <w:rsid w:val="00A3708C"/>
    <w:rsid w:val="00A45C2D"/>
    <w:rsid w:val="00A6130D"/>
    <w:rsid w:val="00A63031"/>
    <w:rsid w:val="00A671CD"/>
    <w:rsid w:val="00A7184C"/>
    <w:rsid w:val="00A9048C"/>
    <w:rsid w:val="00A96849"/>
    <w:rsid w:val="00AB3773"/>
    <w:rsid w:val="00AD2DC9"/>
    <w:rsid w:val="00AD3BE1"/>
    <w:rsid w:val="00AD5DCC"/>
    <w:rsid w:val="00AD7123"/>
    <w:rsid w:val="00AF3788"/>
    <w:rsid w:val="00B1099A"/>
    <w:rsid w:val="00B22930"/>
    <w:rsid w:val="00B256ED"/>
    <w:rsid w:val="00B37104"/>
    <w:rsid w:val="00B639FE"/>
    <w:rsid w:val="00B734BA"/>
    <w:rsid w:val="00B74CCF"/>
    <w:rsid w:val="00B74E76"/>
    <w:rsid w:val="00B76355"/>
    <w:rsid w:val="00B96624"/>
    <w:rsid w:val="00BB60A8"/>
    <w:rsid w:val="00BC273B"/>
    <w:rsid w:val="00BD2BD1"/>
    <w:rsid w:val="00BD32DA"/>
    <w:rsid w:val="00BE54BF"/>
    <w:rsid w:val="00BE6C2A"/>
    <w:rsid w:val="00C01190"/>
    <w:rsid w:val="00C12C7F"/>
    <w:rsid w:val="00C201DE"/>
    <w:rsid w:val="00C3408D"/>
    <w:rsid w:val="00C471A0"/>
    <w:rsid w:val="00C6187B"/>
    <w:rsid w:val="00C66B20"/>
    <w:rsid w:val="00C76E08"/>
    <w:rsid w:val="00C778F6"/>
    <w:rsid w:val="00C95894"/>
    <w:rsid w:val="00CA3F0C"/>
    <w:rsid w:val="00CC0D87"/>
    <w:rsid w:val="00CC5D79"/>
    <w:rsid w:val="00CD6C39"/>
    <w:rsid w:val="00CF254C"/>
    <w:rsid w:val="00CF45ED"/>
    <w:rsid w:val="00D14CE8"/>
    <w:rsid w:val="00D2254F"/>
    <w:rsid w:val="00D22BA9"/>
    <w:rsid w:val="00D24398"/>
    <w:rsid w:val="00D25C5D"/>
    <w:rsid w:val="00D35B6A"/>
    <w:rsid w:val="00D452B8"/>
    <w:rsid w:val="00D476CE"/>
    <w:rsid w:val="00D831E0"/>
    <w:rsid w:val="00D83A8D"/>
    <w:rsid w:val="00D94D71"/>
    <w:rsid w:val="00DA266D"/>
    <w:rsid w:val="00DB300A"/>
    <w:rsid w:val="00DC3262"/>
    <w:rsid w:val="00DC7792"/>
    <w:rsid w:val="00DD2794"/>
    <w:rsid w:val="00DD5D29"/>
    <w:rsid w:val="00DE012D"/>
    <w:rsid w:val="00DE4422"/>
    <w:rsid w:val="00DE74BB"/>
    <w:rsid w:val="00DF15C8"/>
    <w:rsid w:val="00E2583E"/>
    <w:rsid w:val="00E34ED8"/>
    <w:rsid w:val="00E464D0"/>
    <w:rsid w:val="00E5181D"/>
    <w:rsid w:val="00E738D9"/>
    <w:rsid w:val="00E76AB6"/>
    <w:rsid w:val="00E94985"/>
    <w:rsid w:val="00E969E8"/>
    <w:rsid w:val="00EB203E"/>
    <w:rsid w:val="00EB69CB"/>
    <w:rsid w:val="00EF07A7"/>
    <w:rsid w:val="00F00833"/>
    <w:rsid w:val="00F01C88"/>
    <w:rsid w:val="00F027B4"/>
    <w:rsid w:val="00F21274"/>
    <w:rsid w:val="00F25B2B"/>
    <w:rsid w:val="00F33043"/>
    <w:rsid w:val="00F62069"/>
    <w:rsid w:val="00F74A48"/>
    <w:rsid w:val="00F80060"/>
    <w:rsid w:val="00F875BE"/>
    <w:rsid w:val="00F95195"/>
    <w:rsid w:val="00FA5F06"/>
    <w:rsid w:val="00FB2FBB"/>
    <w:rsid w:val="00FB3F43"/>
    <w:rsid w:val="00FC6284"/>
    <w:rsid w:val="00FC7A87"/>
    <w:rsid w:val="00FD7FCD"/>
    <w:rsid w:val="00FE2A2E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6402E8-12BE-4343-9B68-1583CC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4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74E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4E76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B74E7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E1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2A2E"/>
    <w:rPr>
      <w:color w:val="808080"/>
    </w:rPr>
  </w:style>
  <w:style w:type="paragraph" w:styleId="BalloonText">
    <w:name w:val="Balloon Text"/>
    <w:basedOn w:val="Normal"/>
    <w:link w:val="BalloonTextChar"/>
    <w:rsid w:val="00FE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A2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8E6E38"/>
    <w:rPr>
      <w:rFonts w:asciiTheme="minorHAnsi" w:hAnsiTheme="minorHAnsi"/>
      <w:sz w:val="18"/>
    </w:rPr>
  </w:style>
  <w:style w:type="table" w:styleId="MediumGrid3-Accent2">
    <w:name w:val="Medium Grid 3 Accent 2"/>
    <w:basedOn w:val="TableNormal"/>
    <w:uiPriority w:val="69"/>
    <w:rsid w:val="00407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D225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2B3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42AE"/>
    <w:pPr>
      <w:spacing w:after="270"/>
    </w:pPr>
    <w:rPr>
      <w:sz w:val="20"/>
      <w:szCs w:val="20"/>
    </w:rPr>
  </w:style>
  <w:style w:type="paragraph" w:styleId="Header">
    <w:name w:val="header"/>
    <w:basedOn w:val="Normal"/>
    <w:link w:val="HeaderChar"/>
    <w:rsid w:val="00BC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27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488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898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856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307796F304F26B9D892EC769F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7743-EDB8-4A9A-8378-2505F0541010}"/>
      </w:docPartPr>
      <w:docPartBody>
        <w:p w:rsidR="007E68EA" w:rsidRDefault="00832046" w:rsidP="00832046">
          <w:pPr>
            <w:pStyle w:val="051307796F304F26B9D892EC769F6E911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5074A1669B0B432BB93308616175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8707-4246-4226-A232-B920CC32E07B}"/>
      </w:docPartPr>
      <w:docPartBody>
        <w:p w:rsidR="007E68EA" w:rsidRDefault="00832046" w:rsidP="00832046">
          <w:pPr>
            <w:pStyle w:val="5074A1669B0B432BB933086161759B901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ED9771ADD2E3479CBFB47D5B970B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F12C-73F3-4E39-80C4-4673204A1F51}"/>
      </w:docPartPr>
      <w:docPartBody>
        <w:p w:rsidR="007E68EA" w:rsidRDefault="00832046" w:rsidP="00832046">
          <w:pPr>
            <w:pStyle w:val="ED9771ADD2E3479CBFB47D5B970B01371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B61A421718A84A0D8A86A690EDB8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0B24-24BA-4F11-93DA-EB02E018E768}"/>
      </w:docPartPr>
      <w:docPartBody>
        <w:p w:rsidR="007E68EA" w:rsidRDefault="00832046" w:rsidP="00832046">
          <w:pPr>
            <w:pStyle w:val="B61A421718A84A0D8A86A690EDB838D71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BDC011D93D0A492199503BAD7495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BB79-355F-4FB4-84DE-81ECC209842E}"/>
      </w:docPartPr>
      <w:docPartBody>
        <w:p w:rsidR="007E68EA" w:rsidRDefault="00832046" w:rsidP="00832046">
          <w:pPr>
            <w:pStyle w:val="BDC011D93D0A492199503BAD749568321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DAF127A75E064C3C8B09B7DBEFB6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4C3C-B8D4-4995-B2E5-7C6148623091}"/>
      </w:docPartPr>
      <w:docPartBody>
        <w:p w:rsidR="00710789" w:rsidRDefault="00ED22D5" w:rsidP="00ED22D5">
          <w:pPr>
            <w:pStyle w:val="DAF127A75E064C3C8B09B7DBEFB6ACD3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22A09AD0B81D48FF89569F9BEE23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95E5-5828-4DDB-9273-4ED20DC9C909}"/>
      </w:docPartPr>
      <w:docPartBody>
        <w:p w:rsidR="00414138" w:rsidRDefault="006111D0" w:rsidP="006111D0">
          <w:pPr>
            <w:pStyle w:val="22A09AD0B81D48FF89569F9BEE23A286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4F66D885D83F4A86841764AC275F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7B98-521A-41BF-AFCF-CF832CA96BDE}"/>
      </w:docPartPr>
      <w:docPartBody>
        <w:p w:rsidR="00414138" w:rsidRDefault="006111D0" w:rsidP="006111D0">
          <w:pPr>
            <w:pStyle w:val="4F66D885D83F4A86841764AC275F9322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0C4F78CA24964D648779527F3D1D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AD73-45FE-4542-A206-7FB91732B6C6}"/>
      </w:docPartPr>
      <w:docPartBody>
        <w:p w:rsidR="00414138" w:rsidRDefault="006111D0" w:rsidP="006111D0">
          <w:pPr>
            <w:pStyle w:val="0C4F78CA24964D648779527F3D1D4377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24E16C83C64A43038C4E39287825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D970-BCEA-443E-BB61-5E33AA7EF25E}"/>
      </w:docPartPr>
      <w:docPartBody>
        <w:p w:rsidR="00414138" w:rsidRDefault="006111D0" w:rsidP="006111D0">
          <w:pPr>
            <w:pStyle w:val="24E16C83C64A43038C4E3928782585CF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94D203F553CE48CFAC045F701C97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45B2-A0CB-475E-9C74-7A1E32620757}"/>
      </w:docPartPr>
      <w:docPartBody>
        <w:p w:rsidR="00414138" w:rsidRDefault="006111D0" w:rsidP="006111D0">
          <w:pPr>
            <w:pStyle w:val="94D203F553CE48CFAC045F701C9790AE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D49FF1ED09A0466A9F3583618BB2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6464-AA95-42DF-B698-7DEE42815CAB}"/>
      </w:docPartPr>
      <w:docPartBody>
        <w:p w:rsidR="00000000" w:rsidRDefault="00414138" w:rsidP="00414138">
          <w:pPr>
            <w:pStyle w:val="D49FF1ED09A0466A9F3583618BB26373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D452767771FC4C948655559405CC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7BE8-0E0B-4BBE-989F-3FC27221EEA9}"/>
      </w:docPartPr>
      <w:docPartBody>
        <w:p w:rsidR="00000000" w:rsidRDefault="00414138" w:rsidP="00414138">
          <w:pPr>
            <w:pStyle w:val="D452767771FC4C948655559405CC9B62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F6EE0B2EC9864FD09A1A4A587FB0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4593-F17D-4F47-80A2-F16750EFCDEB}"/>
      </w:docPartPr>
      <w:docPartBody>
        <w:p w:rsidR="00000000" w:rsidRDefault="00414138" w:rsidP="00414138">
          <w:pPr>
            <w:pStyle w:val="F6EE0B2EC9864FD09A1A4A587FB0D193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7833A6B393CC435781F5EBB63DD1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10B3-3746-49C7-A15B-2DF3CC17F1E9}"/>
      </w:docPartPr>
      <w:docPartBody>
        <w:p w:rsidR="00000000" w:rsidRDefault="00414138" w:rsidP="00414138">
          <w:pPr>
            <w:pStyle w:val="7833A6B393CC435781F5EBB63DD18A38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2141267C5F2741D39CFAF2E8FB17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46AF-6347-4076-BF05-1776BD0386EB}"/>
      </w:docPartPr>
      <w:docPartBody>
        <w:p w:rsidR="00000000" w:rsidRDefault="00414138" w:rsidP="00414138">
          <w:pPr>
            <w:pStyle w:val="2141267C5F2741D39CFAF2E8FB172F7C"/>
          </w:pPr>
          <w:r w:rsidRPr="007C44AA">
            <w:rPr>
              <w:rStyle w:val="PlaceholderText"/>
            </w:rPr>
            <w:t>Choose an item.</w:t>
          </w:r>
        </w:p>
      </w:docPartBody>
    </w:docPart>
    <w:docPart>
      <w:docPartPr>
        <w:name w:val="EEF53B359CDE4667AE8B9B9DE52F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AD8-94FB-469A-8089-AF42DD8B89D8}"/>
      </w:docPartPr>
      <w:docPartBody>
        <w:p w:rsidR="00000000" w:rsidRDefault="00414138" w:rsidP="00414138">
          <w:pPr>
            <w:pStyle w:val="EEF53B359CDE4667AE8B9B9DE52FC0D7"/>
          </w:pPr>
          <w:r w:rsidRPr="007C44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9"/>
    <w:rsid w:val="0003337A"/>
    <w:rsid w:val="000D0DC7"/>
    <w:rsid w:val="001666DB"/>
    <w:rsid w:val="0017754C"/>
    <w:rsid w:val="00274E41"/>
    <w:rsid w:val="002E5852"/>
    <w:rsid w:val="00323404"/>
    <w:rsid w:val="00326919"/>
    <w:rsid w:val="00342AE9"/>
    <w:rsid w:val="00351FC9"/>
    <w:rsid w:val="004139F4"/>
    <w:rsid w:val="00414138"/>
    <w:rsid w:val="004224F3"/>
    <w:rsid w:val="004554D7"/>
    <w:rsid w:val="00474AAE"/>
    <w:rsid w:val="00573623"/>
    <w:rsid w:val="005831C8"/>
    <w:rsid w:val="005832A1"/>
    <w:rsid w:val="006111D0"/>
    <w:rsid w:val="00616554"/>
    <w:rsid w:val="00710789"/>
    <w:rsid w:val="007E68EA"/>
    <w:rsid w:val="0082116C"/>
    <w:rsid w:val="00832046"/>
    <w:rsid w:val="00834ED4"/>
    <w:rsid w:val="00842B5A"/>
    <w:rsid w:val="00855289"/>
    <w:rsid w:val="00881902"/>
    <w:rsid w:val="008A1D11"/>
    <w:rsid w:val="00913564"/>
    <w:rsid w:val="00920184"/>
    <w:rsid w:val="00972258"/>
    <w:rsid w:val="00A91609"/>
    <w:rsid w:val="00AF3D31"/>
    <w:rsid w:val="00B14B1D"/>
    <w:rsid w:val="00BA342A"/>
    <w:rsid w:val="00C84AFA"/>
    <w:rsid w:val="00CB21BA"/>
    <w:rsid w:val="00D15961"/>
    <w:rsid w:val="00DA1550"/>
    <w:rsid w:val="00E63BCE"/>
    <w:rsid w:val="00EB6D39"/>
    <w:rsid w:val="00ED22D5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138"/>
    <w:rPr>
      <w:color w:val="808080"/>
    </w:rPr>
  </w:style>
  <w:style w:type="paragraph" w:customStyle="1" w:styleId="4AE841EC27114A159EABF2B48BF0B56D">
    <w:name w:val="4AE841EC27114A159EABF2B48BF0B56D"/>
    <w:rsid w:val="00326919"/>
  </w:style>
  <w:style w:type="paragraph" w:customStyle="1" w:styleId="7706E0D9585147FB8DFE8A4F139B54C9">
    <w:name w:val="7706E0D9585147FB8DFE8A4F139B54C9"/>
    <w:rsid w:val="00326919"/>
  </w:style>
  <w:style w:type="paragraph" w:customStyle="1" w:styleId="5FB793BC513B42008CD119442BAF98D9">
    <w:name w:val="5FB793BC513B42008CD119442BAF98D9"/>
    <w:rsid w:val="00326919"/>
  </w:style>
  <w:style w:type="paragraph" w:customStyle="1" w:styleId="71D61A85BB9B45509535F9D279370EE9">
    <w:name w:val="71D61A85BB9B45509535F9D279370EE9"/>
    <w:rsid w:val="002E5852"/>
  </w:style>
  <w:style w:type="paragraph" w:customStyle="1" w:styleId="1723083DDC0546F68D1BC57C0B99B7B5">
    <w:name w:val="1723083DDC0546F68D1BC57C0B99B7B5"/>
    <w:rsid w:val="002E5852"/>
  </w:style>
  <w:style w:type="paragraph" w:customStyle="1" w:styleId="051307796F304F26B9D892EC769F6E91">
    <w:name w:val="051307796F304F26B9D892EC769F6E91"/>
    <w:rsid w:val="00C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4A1669B0B432BB933086161759B90">
    <w:name w:val="5074A1669B0B432BB933086161759B90"/>
    <w:rsid w:val="00C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771ADD2E3479CBFB47D5B970B0137">
    <w:name w:val="ED9771ADD2E3479CBFB47D5B970B0137"/>
    <w:rsid w:val="00C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A421718A84A0D8A86A690EDB838D7">
    <w:name w:val="B61A421718A84A0D8A86A690EDB838D7"/>
    <w:rsid w:val="00C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011D93D0A492199503BAD74956832">
    <w:name w:val="BDC011D93D0A492199503BAD74956832"/>
    <w:rsid w:val="00C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307796F304F26B9D892EC769F6E911">
    <w:name w:val="051307796F304F26B9D892EC769F6E911"/>
    <w:rsid w:val="0083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4A1669B0B432BB933086161759B901">
    <w:name w:val="5074A1669B0B432BB933086161759B901"/>
    <w:rsid w:val="0083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771ADD2E3479CBFB47D5B970B01371">
    <w:name w:val="ED9771ADD2E3479CBFB47D5B970B01371"/>
    <w:rsid w:val="0083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A421718A84A0D8A86A690EDB838D71">
    <w:name w:val="B61A421718A84A0D8A86A690EDB838D71"/>
    <w:rsid w:val="0083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011D93D0A492199503BAD749568321">
    <w:name w:val="BDC011D93D0A492199503BAD749568321"/>
    <w:rsid w:val="0083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5B56C9ED4E0E8A9374EF36477B06">
    <w:name w:val="86B15B56C9ED4E0E8A9374EF36477B06"/>
    <w:rsid w:val="0017754C"/>
  </w:style>
  <w:style w:type="paragraph" w:customStyle="1" w:styleId="4C4C0C21BC4F46E690FA81FFF0971104">
    <w:name w:val="4C4C0C21BC4F46E690FA81FFF0971104"/>
    <w:rsid w:val="0017754C"/>
  </w:style>
  <w:style w:type="paragraph" w:customStyle="1" w:styleId="6F8B6BFC52104167B98E4B6DE6A4D164">
    <w:name w:val="6F8B6BFC52104167B98E4B6DE6A4D164"/>
    <w:rsid w:val="0017754C"/>
  </w:style>
  <w:style w:type="paragraph" w:customStyle="1" w:styleId="D83A151F92DB441DA2E536E8E42F9541">
    <w:name w:val="D83A151F92DB441DA2E536E8E42F9541"/>
    <w:rsid w:val="0017754C"/>
  </w:style>
  <w:style w:type="paragraph" w:customStyle="1" w:styleId="207ED484A8BE4556B75F97F01694789D">
    <w:name w:val="207ED484A8BE4556B75F97F01694789D"/>
    <w:rsid w:val="0017754C"/>
  </w:style>
  <w:style w:type="paragraph" w:customStyle="1" w:styleId="D8D8FD7C43A048E7861DE78917B56F46">
    <w:name w:val="D8D8FD7C43A048E7861DE78917B56F46"/>
    <w:rsid w:val="00834ED4"/>
  </w:style>
  <w:style w:type="paragraph" w:customStyle="1" w:styleId="57C69324ECF34C57AA97B31AE4106AF0">
    <w:name w:val="57C69324ECF34C57AA97B31AE4106AF0"/>
    <w:rsid w:val="00834ED4"/>
  </w:style>
  <w:style w:type="paragraph" w:customStyle="1" w:styleId="A0B9EB21EF044E559583A1659EF4242D">
    <w:name w:val="A0B9EB21EF044E559583A1659EF4242D"/>
    <w:rsid w:val="00834ED4"/>
  </w:style>
  <w:style w:type="paragraph" w:customStyle="1" w:styleId="890150E07FB44B9AA6A7D5E9AB806731">
    <w:name w:val="890150E07FB44B9AA6A7D5E9AB806731"/>
    <w:rsid w:val="00834ED4"/>
  </w:style>
  <w:style w:type="paragraph" w:customStyle="1" w:styleId="C8CD10BCDC6B45A88F591BA30CFA9592">
    <w:name w:val="C8CD10BCDC6B45A88F591BA30CFA9592"/>
    <w:rsid w:val="00834ED4"/>
  </w:style>
  <w:style w:type="paragraph" w:customStyle="1" w:styleId="DAF127A75E064C3C8B09B7DBEFB6ACD3">
    <w:name w:val="DAF127A75E064C3C8B09B7DBEFB6ACD3"/>
    <w:rsid w:val="00ED22D5"/>
  </w:style>
  <w:style w:type="paragraph" w:customStyle="1" w:styleId="D8D8FD7C43A048E7861DE78917B56F461">
    <w:name w:val="D8D8FD7C43A048E7861DE78917B56F461"/>
    <w:rsid w:val="00EB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9324ECF34C57AA97B31AE4106AF01">
    <w:name w:val="57C69324ECF34C57AA97B31AE4106AF01"/>
    <w:rsid w:val="00EB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50E07FB44B9AA6A7D5E9AB8067311">
    <w:name w:val="890150E07FB44B9AA6A7D5E9AB8067311"/>
    <w:rsid w:val="00EB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8FD7C43A048E7861DE78917B56F462">
    <w:name w:val="D8D8FD7C43A048E7861DE78917B56F462"/>
    <w:rsid w:val="0082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9324ECF34C57AA97B31AE4106AF02">
    <w:name w:val="57C69324ECF34C57AA97B31AE4106AF02"/>
    <w:rsid w:val="0082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50E07FB44B9AA6A7D5E9AB8067312">
    <w:name w:val="890150E07FB44B9AA6A7D5E9AB8067312"/>
    <w:rsid w:val="0082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9AD0B81D48FF89569F9BEE23A286">
    <w:name w:val="22A09AD0B81D48FF89569F9BEE23A286"/>
    <w:rsid w:val="006111D0"/>
    <w:pPr>
      <w:spacing w:after="160" w:line="259" w:lineRule="auto"/>
    </w:pPr>
  </w:style>
  <w:style w:type="paragraph" w:customStyle="1" w:styleId="875408A53FB943CB98D3129BB59DCFB7">
    <w:name w:val="875408A53FB943CB98D3129BB59DCFB7"/>
    <w:rsid w:val="006111D0"/>
    <w:pPr>
      <w:spacing w:after="160" w:line="259" w:lineRule="auto"/>
    </w:pPr>
  </w:style>
  <w:style w:type="paragraph" w:customStyle="1" w:styleId="87471AE001A94E5FA0C26E3C1276026C">
    <w:name w:val="87471AE001A94E5FA0C26E3C1276026C"/>
    <w:rsid w:val="006111D0"/>
    <w:pPr>
      <w:spacing w:after="160" w:line="259" w:lineRule="auto"/>
    </w:pPr>
  </w:style>
  <w:style w:type="paragraph" w:customStyle="1" w:styleId="4F66D885D83F4A86841764AC275F9322">
    <w:name w:val="4F66D885D83F4A86841764AC275F9322"/>
    <w:rsid w:val="006111D0"/>
    <w:pPr>
      <w:spacing w:after="160" w:line="259" w:lineRule="auto"/>
    </w:pPr>
  </w:style>
  <w:style w:type="paragraph" w:customStyle="1" w:styleId="0C4F78CA24964D648779527F3D1D4377">
    <w:name w:val="0C4F78CA24964D648779527F3D1D4377"/>
    <w:rsid w:val="006111D0"/>
    <w:pPr>
      <w:spacing w:after="160" w:line="259" w:lineRule="auto"/>
    </w:pPr>
  </w:style>
  <w:style w:type="paragraph" w:customStyle="1" w:styleId="24E16C83C64A43038C4E3928782585CF">
    <w:name w:val="24E16C83C64A43038C4E3928782585CF"/>
    <w:rsid w:val="006111D0"/>
    <w:pPr>
      <w:spacing w:after="160" w:line="259" w:lineRule="auto"/>
    </w:pPr>
  </w:style>
  <w:style w:type="paragraph" w:customStyle="1" w:styleId="94D203F553CE48CFAC045F701C9790AE">
    <w:name w:val="94D203F553CE48CFAC045F701C9790AE"/>
    <w:rsid w:val="006111D0"/>
    <w:pPr>
      <w:spacing w:after="160" w:line="259" w:lineRule="auto"/>
    </w:pPr>
  </w:style>
  <w:style w:type="paragraph" w:customStyle="1" w:styleId="D49FF1ED09A0466A9F3583618BB26373">
    <w:name w:val="D49FF1ED09A0466A9F3583618BB26373"/>
    <w:rsid w:val="00414138"/>
    <w:pPr>
      <w:spacing w:after="160" w:line="259" w:lineRule="auto"/>
    </w:pPr>
  </w:style>
  <w:style w:type="paragraph" w:customStyle="1" w:styleId="D452767771FC4C948655559405CC9B62">
    <w:name w:val="D452767771FC4C948655559405CC9B62"/>
    <w:rsid w:val="00414138"/>
    <w:pPr>
      <w:spacing w:after="160" w:line="259" w:lineRule="auto"/>
    </w:pPr>
  </w:style>
  <w:style w:type="paragraph" w:customStyle="1" w:styleId="F6EE0B2EC9864FD09A1A4A587FB0D193">
    <w:name w:val="F6EE0B2EC9864FD09A1A4A587FB0D193"/>
    <w:rsid w:val="00414138"/>
    <w:pPr>
      <w:spacing w:after="160" w:line="259" w:lineRule="auto"/>
    </w:pPr>
  </w:style>
  <w:style w:type="paragraph" w:customStyle="1" w:styleId="7833A6B393CC435781F5EBB63DD18A38">
    <w:name w:val="7833A6B393CC435781F5EBB63DD18A38"/>
    <w:rsid w:val="00414138"/>
    <w:pPr>
      <w:spacing w:after="160" w:line="259" w:lineRule="auto"/>
    </w:pPr>
  </w:style>
  <w:style w:type="paragraph" w:customStyle="1" w:styleId="2141267C5F2741D39CFAF2E8FB172F7C">
    <w:name w:val="2141267C5F2741D39CFAF2E8FB172F7C"/>
    <w:rsid w:val="00414138"/>
    <w:pPr>
      <w:spacing w:after="160" w:line="259" w:lineRule="auto"/>
    </w:pPr>
  </w:style>
  <w:style w:type="paragraph" w:customStyle="1" w:styleId="EEF53B359CDE4667AE8B9B9DE52FC0D7">
    <w:name w:val="EEF53B359CDE4667AE8B9B9DE52FC0D7"/>
    <w:rsid w:val="004141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>Hewlett-Packard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creator>Robin Sneed</dc:creator>
  <cp:keywords>Common Core State Standards;Lesson plan;Lesson design</cp:keywords>
  <cp:lastModifiedBy>Administrator</cp:lastModifiedBy>
  <cp:revision>4</cp:revision>
  <cp:lastPrinted>2015-10-22T21:02:00Z</cp:lastPrinted>
  <dcterms:created xsi:type="dcterms:W3CDTF">2016-06-27T15:34:00Z</dcterms:created>
  <dcterms:modified xsi:type="dcterms:W3CDTF">2016-06-27T16:01:00Z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513086063</vt:i4>
  </property>
</Properties>
</file>